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F03" w:rsidRDefault="00243F03" w:rsidP="00243F03">
      <w:pPr>
        <w:jc w:val="center"/>
        <w:rPr>
          <w:rFonts w:ascii="Arial" w:hAnsi="Arial" w:cs="Arial"/>
          <w:b/>
          <w:u w:val="single"/>
        </w:rPr>
      </w:pPr>
    </w:p>
    <w:p w:rsidR="00295BCD" w:rsidRPr="00566C6A" w:rsidRDefault="00295BCD" w:rsidP="00243F03">
      <w:pPr>
        <w:jc w:val="center"/>
        <w:rPr>
          <w:rFonts w:ascii="Arial" w:hAnsi="Arial" w:cs="Arial"/>
          <w:b/>
          <w:u w:val="single"/>
        </w:rPr>
      </w:pPr>
      <w:r w:rsidRPr="00566C6A">
        <w:rPr>
          <w:rFonts w:ascii="Arial" w:hAnsi="Arial" w:cs="Arial"/>
          <w:b/>
          <w:u w:val="single"/>
        </w:rPr>
        <w:t>NORMAS DE FUNCIONAMIENTO Y ADMISIÓN DE PARTICIPANTES - CURSO 2020/21</w:t>
      </w:r>
    </w:p>
    <w:p w:rsidR="00295BCD" w:rsidRPr="00566C6A" w:rsidRDefault="00295BCD" w:rsidP="00243F03">
      <w:pPr>
        <w:jc w:val="center"/>
        <w:rPr>
          <w:rFonts w:ascii="Arial" w:hAnsi="Arial" w:cs="Arial"/>
          <w:b/>
          <w:u w:val="single"/>
        </w:rPr>
      </w:pPr>
      <w:r w:rsidRPr="00566C6A">
        <w:rPr>
          <w:rFonts w:ascii="Arial" w:hAnsi="Arial" w:cs="Arial"/>
          <w:b/>
          <w:u w:val="single"/>
        </w:rPr>
        <w:t>TALLER MUNICIPAL DE ANIMACIÓN A LA LECTURA</w:t>
      </w:r>
    </w:p>
    <w:p w:rsidR="00295BCD" w:rsidRPr="00566C6A" w:rsidRDefault="00295BCD" w:rsidP="00295BCD">
      <w:pPr>
        <w:jc w:val="both"/>
        <w:rPr>
          <w:rFonts w:ascii="Arial" w:hAnsi="Arial" w:cs="Arial"/>
        </w:rPr>
      </w:pPr>
    </w:p>
    <w:p w:rsidR="00295BCD" w:rsidRPr="00566C6A" w:rsidRDefault="00295BCD" w:rsidP="00295BCD">
      <w:pPr>
        <w:jc w:val="both"/>
        <w:rPr>
          <w:rFonts w:ascii="Arial" w:hAnsi="Arial" w:cs="Arial"/>
          <w:b/>
          <w:u w:val="single"/>
        </w:rPr>
      </w:pPr>
      <w:r w:rsidRPr="00566C6A">
        <w:rPr>
          <w:rFonts w:ascii="Arial" w:hAnsi="Arial" w:cs="Arial"/>
          <w:b/>
          <w:u w:val="single"/>
        </w:rPr>
        <w:t>OBJETIVOS DEL TALLER</w:t>
      </w:r>
    </w:p>
    <w:p w:rsidR="00295BCD" w:rsidRPr="00566C6A" w:rsidRDefault="00295BCD" w:rsidP="00295BCD">
      <w:pPr>
        <w:jc w:val="both"/>
        <w:rPr>
          <w:rFonts w:ascii="Arial" w:hAnsi="Arial" w:cs="Arial"/>
        </w:rPr>
      </w:pPr>
      <w:r w:rsidRPr="00566C6A">
        <w:rPr>
          <w:rFonts w:ascii="Arial" w:hAnsi="Arial" w:cs="Arial"/>
        </w:rPr>
        <w:t>Con la práctica y aplicación de técnicas y estrategias de animación a la lectura se pretende, de manera general, despertar el deseo de leer, descubrir el libro y desarrollar la habilidad lectora, para que los niños conviertan, con el tiempo, la lectura en una actividad libre, gozosa y autónoma.  Taller destinado a menores desde 1 a 12 años.</w:t>
      </w:r>
    </w:p>
    <w:p w:rsidR="00295BCD" w:rsidRPr="00566C6A" w:rsidRDefault="00295BCD" w:rsidP="00295BCD">
      <w:pPr>
        <w:jc w:val="both"/>
        <w:rPr>
          <w:rFonts w:ascii="Arial" w:hAnsi="Arial" w:cs="Arial"/>
          <w:b/>
          <w:u w:val="single"/>
        </w:rPr>
      </w:pPr>
      <w:r w:rsidRPr="00566C6A">
        <w:rPr>
          <w:rFonts w:ascii="Arial" w:hAnsi="Arial" w:cs="Arial"/>
          <w:b/>
          <w:u w:val="single"/>
        </w:rPr>
        <w:t>ESPACIOS</w:t>
      </w:r>
    </w:p>
    <w:p w:rsidR="00295BCD" w:rsidRPr="00566C6A" w:rsidRDefault="00295BCD" w:rsidP="00295BCD">
      <w:pPr>
        <w:jc w:val="both"/>
        <w:rPr>
          <w:rFonts w:ascii="Arial" w:hAnsi="Arial" w:cs="Arial"/>
        </w:rPr>
      </w:pPr>
      <w:r w:rsidRPr="00566C6A">
        <w:rPr>
          <w:rFonts w:ascii="Arial" w:hAnsi="Arial" w:cs="Arial"/>
        </w:rPr>
        <w:t>Los talleres de animación a la lectura se imparten en el Centro Cultural San José (</w:t>
      </w:r>
      <w:r w:rsidRPr="00566C6A">
        <w:rPr>
          <w:rStyle w:val="lrzxr"/>
          <w:rFonts w:ascii="Arial" w:hAnsi="Arial" w:cs="Arial"/>
        </w:rPr>
        <w:t>Calle Tomasa de la Iglesia, 1)</w:t>
      </w:r>
      <w:r w:rsidRPr="00566C6A">
        <w:rPr>
          <w:rFonts w:ascii="Arial" w:hAnsi="Arial" w:cs="Arial"/>
        </w:rPr>
        <w:t>, en el Centro Cívico Nueva Segovia (Calle de Dámaso Alonso, S/N) y en la Casa de la Lectura-Biblioteca Municipal (C/Juan Bravo 11).</w:t>
      </w:r>
    </w:p>
    <w:p w:rsidR="00295BCD" w:rsidRPr="00566C6A" w:rsidRDefault="00295BCD" w:rsidP="00295BCD">
      <w:pPr>
        <w:jc w:val="both"/>
        <w:rPr>
          <w:rFonts w:ascii="Arial" w:hAnsi="Arial" w:cs="Arial"/>
          <w:b/>
          <w:u w:val="single"/>
        </w:rPr>
      </w:pPr>
      <w:r w:rsidRPr="00566C6A">
        <w:rPr>
          <w:rFonts w:ascii="Arial" w:hAnsi="Arial" w:cs="Arial"/>
          <w:b/>
          <w:u w:val="single"/>
        </w:rPr>
        <w:t>LOS TALLERES</w:t>
      </w:r>
    </w:p>
    <w:p w:rsidR="00295BCD" w:rsidRPr="00566C6A" w:rsidRDefault="00295BCD" w:rsidP="00295BCD">
      <w:pPr>
        <w:jc w:val="both"/>
        <w:rPr>
          <w:rFonts w:ascii="Arial" w:hAnsi="Arial" w:cs="Arial"/>
        </w:rPr>
      </w:pPr>
      <w:r w:rsidRPr="00566C6A">
        <w:rPr>
          <w:rFonts w:ascii="Arial" w:hAnsi="Arial" w:cs="Arial"/>
        </w:rPr>
        <w:t>Los talleres de animación a la lectura están dirigidos a menores entre 1 y 12 años según los siguientes tramos de edades:</w:t>
      </w:r>
    </w:p>
    <w:p w:rsidR="00295BCD" w:rsidRPr="00566C6A" w:rsidRDefault="00295BCD" w:rsidP="00295BCD">
      <w:pPr>
        <w:ind w:left="851"/>
        <w:jc w:val="both"/>
        <w:rPr>
          <w:rFonts w:ascii="Arial" w:hAnsi="Arial" w:cs="Arial"/>
        </w:rPr>
      </w:pPr>
      <w:r w:rsidRPr="00566C6A">
        <w:rPr>
          <w:rFonts w:ascii="Arial" w:hAnsi="Arial" w:cs="Arial"/>
        </w:rPr>
        <w:t>Dumbos: bebés de 1 a 3 años</w:t>
      </w:r>
    </w:p>
    <w:p w:rsidR="00295BCD" w:rsidRPr="00566C6A" w:rsidRDefault="00295BCD" w:rsidP="00295BCD">
      <w:pPr>
        <w:ind w:left="851"/>
        <w:jc w:val="both"/>
        <w:rPr>
          <w:rFonts w:ascii="Arial" w:hAnsi="Arial" w:cs="Arial"/>
        </w:rPr>
      </w:pPr>
      <w:r w:rsidRPr="00566C6A">
        <w:rPr>
          <w:rFonts w:ascii="Arial" w:hAnsi="Arial" w:cs="Arial"/>
        </w:rPr>
        <w:t>Lunnis: niños y niñas de 4 a 7 años</w:t>
      </w:r>
    </w:p>
    <w:p w:rsidR="00295BCD" w:rsidRPr="00566C6A" w:rsidRDefault="00295BCD" w:rsidP="00295BCD">
      <w:pPr>
        <w:ind w:left="851"/>
        <w:jc w:val="both"/>
        <w:rPr>
          <w:rFonts w:ascii="Arial" w:hAnsi="Arial" w:cs="Arial"/>
        </w:rPr>
      </w:pPr>
      <w:r w:rsidRPr="00566C6A">
        <w:rPr>
          <w:rFonts w:ascii="Arial" w:hAnsi="Arial" w:cs="Arial"/>
        </w:rPr>
        <w:t>Stiltons: niños y niñas de 8 a 12 años.</w:t>
      </w:r>
    </w:p>
    <w:p w:rsidR="00295BCD" w:rsidRPr="00566C6A" w:rsidRDefault="00295BCD" w:rsidP="00295BCD">
      <w:pPr>
        <w:jc w:val="both"/>
        <w:rPr>
          <w:rFonts w:ascii="Arial" w:hAnsi="Arial" w:cs="Arial"/>
        </w:rPr>
      </w:pPr>
      <w:r w:rsidRPr="00566C6A">
        <w:rPr>
          <w:rFonts w:ascii="Arial" w:hAnsi="Arial" w:cs="Arial"/>
        </w:rPr>
        <w:t xml:space="preserve"> La frecuencia semanal de asistencia a los talleres es de una sesión a la semana.</w:t>
      </w:r>
    </w:p>
    <w:p w:rsidR="00295BCD" w:rsidRPr="00566C6A" w:rsidRDefault="00295BCD" w:rsidP="00295BCD">
      <w:pPr>
        <w:jc w:val="both"/>
        <w:rPr>
          <w:rFonts w:ascii="Arial" w:hAnsi="Arial" w:cs="Arial"/>
        </w:rPr>
      </w:pPr>
      <w:r w:rsidRPr="00566C6A">
        <w:rPr>
          <w:rFonts w:ascii="Arial" w:hAnsi="Arial" w:cs="Arial"/>
        </w:rPr>
        <w:t>Los horarios y ubicación de los talleres, por grupos, según edad, son los siguientes:</w:t>
      </w:r>
    </w:p>
    <w:tbl>
      <w:tblPr>
        <w:tblStyle w:val="Tablaconcuadrcula"/>
        <w:tblpPr w:leftFromText="141" w:rightFromText="141" w:vertAnchor="text" w:horzAnchor="margin" w:tblpXSpec="center" w:tblpY="342"/>
        <w:tblW w:w="9039" w:type="dxa"/>
        <w:tblLook w:val="04A0" w:firstRow="1" w:lastRow="0" w:firstColumn="1" w:lastColumn="0" w:noHBand="0" w:noVBand="1"/>
      </w:tblPr>
      <w:tblGrid>
        <w:gridCol w:w="1512"/>
        <w:gridCol w:w="2424"/>
        <w:gridCol w:w="2401"/>
        <w:gridCol w:w="2702"/>
      </w:tblGrid>
      <w:tr w:rsidR="00295BCD" w:rsidRPr="00566C6A" w:rsidTr="00DC5AE0">
        <w:tc>
          <w:tcPr>
            <w:tcW w:w="1512" w:type="dxa"/>
          </w:tcPr>
          <w:p w:rsidR="00295BCD" w:rsidRPr="00566C6A" w:rsidRDefault="00295BCD" w:rsidP="002E77F4">
            <w:pPr>
              <w:jc w:val="both"/>
              <w:rPr>
                <w:rFonts w:ascii="Arial" w:hAnsi="Arial" w:cs="Arial"/>
              </w:rPr>
            </w:pPr>
          </w:p>
        </w:tc>
        <w:tc>
          <w:tcPr>
            <w:tcW w:w="2424" w:type="dxa"/>
          </w:tcPr>
          <w:p w:rsidR="00295BCD" w:rsidRPr="00566C6A" w:rsidRDefault="00295BCD" w:rsidP="00243F03">
            <w:pPr>
              <w:rPr>
                <w:rFonts w:ascii="Arial" w:hAnsi="Arial" w:cs="Arial"/>
              </w:rPr>
            </w:pPr>
            <w:r w:rsidRPr="00566C6A">
              <w:rPr>
                <w:rFonts w:ascii="Arial" w:hAnsi="Arial" w:cs="Arial"/>
              </w:rPr>
              <w:t>CENTRO CULTURAL</w:t>
            </w:r>
            <w:r w:rsidR="00DC5AE0" w:rsidRPr="00566C6A">
              <w:rPr>
                <w:rFonts w:ascii="Arial" w:hAnsi="Arial" w:cs="Arial"/>
              </w:rPr>
              <w:t xml:space="preserve"> </w:t>
            </w:r>
            <w:r w:rsidRPr="00566C6A">
              <w:rPr>
                <w:rFonts w:ascii="Arial" w:hAnsi="Arial" w:cs="Arial"/>
              </w:rPr>
              <w:t>SAN JOSÉ</w:t>
            </w:r>
          </w:p>
        </w:tc>
        <w:tc>
          <w:tcPr>
            <w:tcW w:w="2401" w:type="dxa"/>
          </w:tcPr>
          <w:p w:rsidR="00295BCD" w:rsidRPr="00566C6A" w:rsidRDefault="00295BCD" w:rsidP="00243F03">
            <w:pPr>
              <w:rPr>
                <w:rFonts w:ascii="Arial" w:hAnsi="Arial" w:cs="Arial"/>
              </w:rPr>
            </w:pPr>
            <w:r w:rsidRPr="00566C6A">
              <w:rPr>
                <w:rFonts w:ascii="Arial" w:hAnsi="Arial" w:cs="Arial"/>
              </w:rPr>
              <w:t>CENTRO CÍVICO</w:t>
            </w:r>
            <w:r w:rsidR="00DC5AE0" w:rsidRPr="00566C6A">
              <w:rPr>
                <w:rFonts w:ascii="Arial" w:hAnsi="Arial" w:cs="Arial"/>
              </w:rPr>
              <w:t xml:space="preserve"> </w:t>
            </w:r>
            <w:r w:rsidRPr="00566C6A">
              <w:rPr>
                <w:rFonts w:ascii="Arial" w:hAnsi="Arial" w:cs="Arial"/>
              </w:rPr>
              <w:t>NUEVA SEGOVIA</w:t>
            </w:r>
          </w:p>
        </w:tc>
        <w:tc>
          <w:tcPr>
            <w:tcW w:w="2702" w:type="dxa"/>
          </w:tcPr>
          <w:p w:rsidR="00295BCD" w:rsidRPr="00566C6A" w:rsidRDefault="00295BCD" w:rsidP="00DC5AE0">
            <w:pPr>
              <w:rPr>
                <w:rFonts w:ascii="Arial" w:hAnsi="Arial" w:cs="Arial"/>
              </w:rPr>
            </w:pPr>
            <w:r w:rsidRPr="00566C6A">
              <w:rPr>
                <w:rFonts w:ascii="Arial" w:hAnsi="Arial" w:cs="Arial"/>
              </w:rPr>
              <w:t>CASA DE LA LECTURA</w:t>
            </w:r>
            <w:r w:rsidR="00DC5AE0" w:rsidRPr="00566C6A">
              <w:rPr>
                <w:rFonts w:ascii="Arial" w:hAnsi="Arial" w:cs="Arial"/>
              </w:rPr>
              <w:t xml:space="preserve"> - BIBLIOTECA</w:t>
            </w:r>
            <w:r w:rsidRPr="00566C6A">
              <w:rPr>
                <w:rFonts w:ascii="Arial" w:hAnsi="Arial" w:cs="Arial"/>
              </w:rPr>
              <w:t xml:space="preserve"> MUNICIPAL</w:t>
            </w:r>
          </w:p>
        </w:tc>
      </w:tr>
      <w:tr w:rsidR="00295BCD" w:rsidRPr="00566C6A" w:rsidTr="00DC5AE0">
        <w:tc>
          <w:tcPr>
            <w:tcW w:w="1512" w:type="dxa"/>
          </w:tcPr>
          <w:p w:rsidR="00295BCD" w:rsidRPr="00566C6A" w:rsidRDefault="00295BCD" w:rsidP="002E77F4">
            <w:pPr>
              <w:jc w:val="both"/>
              <w:rPr>
                <w:rFonts w:ascii="Arial" w:hAnsi="Arial" w:cs="Arial"/>
              </w:rPr>
            </w:pPr>
            <w:r w:rsidRPr="00566C6A">
              <w:rPr>
                <w:rFonts w:ascii="Arial" w:hAnsi="Arial" w:cs="Arial"/>
              </w:rPr>
              <w:t>LUNES</w:t>
            </w:r>
          </w:p>
        </w:tc>
        <w:tc>
          <w:tcPr>
            <w:tcW w:w="2424" w:type="dxa"/>
          </w:tcPr>
          <w:p w:rsidR="00295BCD" w:rsidRPr="00566C6A" w:rsidRDefault="00295BCD" w:rsidP="00243F03">
            <w:pPr>
              <w:rPr>
                <w:rFonts w:ascii="Arial" w:hAnsi="Arial" w:cs="Arial"/>
              </w:rPr>
            </w:pPr>
            <w:r w:rsidRPr="00566C6A">
              <w:rPr>
                <w:rFonts w:ascii="Arial" w:hAnsi="Arial" w:cs="Arial"/>
              </w:rPr>
              <w:t xml:space="preserve">17:30h a 18:30h: </w:t>
            </w:r>
            <w:r w:rsidR="00243F03" w:rsidRPr="00566C6A">
              <w:rPr>
                <w:rFonts w:ascii="Arial" w:hAnsi="Arial" w:cs="Arial"/>
              </w:rPr>
              <w:t xml:space="preserve">                        </w:t>
            </w:r>
            <w:r w:rsidRPr="00566C6A">
              <w:rPr>
                <w:rFonts w:ascii="Arial" w:hAnsi="Arial" w:cs="Arial"/>
              </w:rPr>
              <w:t>Lunnis (4-7 años)</w:t>
            </w:r>
          </w:p>
          <w:p w:rsidR="00295BCD" w:rsidRPr="00566C6A" w:rsidRDefault="00295BCD" w:rsidP="00243F03">
            <w:pPr>
              <w:rPr>
                <w:rFonts w:ascii="Arial" w:hAnsi="Arial" w:cs="Arial"/>
              </w:rPr>
            </w:pPr>
            <w:r w:rsidRPr="00566C6A">
              <w:rPr>
                <w:rFonts w:ascii="Arial" w:hAnsi="Arial" w:cs="Arial"/>
              </w:rPr>
              <w:t xml:space="preserve">18:45h a 19:45h:  </w:t>
            </w:r>
            <w:r w:rsidR="00243F03" w:rsidRPr="00566C6A">
              <w:rPr>
                <w:rFonts w:ascii="Arial" w:hAnsi="Arial" w:cs="Arial"/>
              </w:rPr>
              <w:t xml:space="preserve">                       </w:t>
            </w:r>
            <w:r w:rsidRPr="00566C6A">
              <w:rPr>
                <w:rFonts w:ascii="Arial" w:hAnsi="Arial" w:cs="Arial"/>
              </w:rPr>
              <w:t>Stiltons (8-12 años)</w:t>
            </w:r>
          </w:p>
          <w:p w:rsidR="00295BCD" w:rsidRPr="00566C6A" w:rsidRDefault="00295BCD" w:rsidP="00243F03">
            <w:pPr>
              <w:rPr>
                <w:rFonts w:ascii="Arial" w:hAnsi="Arial" w:cs="Arial"/>
              </w:rPr>
            </w:pPr>
          </w:p>
        </w:tc>
        <w:tc>
          <w:tcPr>
            <w:tcW w:w="2401" w:type="dxa"/>
          </w:tcPr>
          <w:p w:rsidR="00295BCD" w:rsidRPr="00566C6A" w:rsidRDefault="00295BCD" w:rsidP="00243F03">
            <w:pPr>
              <w:rPr>
                <w:rFonts w:ascii="Arial" w:hAnsi="Arial" w:cs="Arial"/>
              </w:rPr>
            </w:pPr>
            <w:r w:rsidRPr="00566C6A">
              <w:rPr>
                <w:rFonts w:ascii="Arial" w:hAnsi="Arial" w:cs="Arial"/>
              </w:rPr>
              <w:t xml:space="preserve">17:00h a 17:45h: </w:t>
            </w:r>
            <w:r w:rsidR="00243F03" w:rsidRPr="00566C6A">
              <w:rPr>
                <w:rFonts w:ascii="Arial" w:hAnsi="Arial" w:cs="Arial"/>
              </w:rPr>
              <w:t xml:space="preserve">                      </w:t>
            </w:r>
            <w:r w:rsidRPr="00566C6A">
              <w:rPr>
                <w:rFonts w:ascii="Arial" w:hAnsi="Arial" w:cs="Arial"/>
              </w:rPr>
              <w:t>Dumbos (1-3 años)</w:t>
            </w:r>
          </w:p>
          <w:p w:rsidR="00295BCD" w:rsidRPr="00566C6A" w:rsidRDefault="00295BCD" w:rsidP="00243F03">
            <w:pPr>
              <w:rPr>
                <w:rFonts w:ascii="Arial" w:hAnsi="Arial" w:cs="Arial"/>
              </w:rPr>
            </w:pPr>
            <w:r w:rsidRPr="00566C6A">
              <w:rPr>
                <w:rFonts w:ascii="Arial" w:hAnsi="Arial" w:cs="Arial"/>
              </w:rPr>
              <w:t>18:15h a 19:15h: Lunnis (4-7 años)</w:t>
            </w:r>
          </w:p>
          <w:p w:rsidR="00566C6A" w:rsidRDefault="00566C6A" w:rsidP="00243F03">
            <w:pPr>
              <w:rPr>
                <w:rFonts w:ascii="Arial" w:hAnsi="Arial" w:cs="Arial"/>
              </w:rPr>
            </w:pPr>
          </w:p>
          <w:p w:rsidR="00295BCD" w:rsidRPr="00566C6A" w:rsidRDefault="00295BCD" w:rsidP="00243F03">
            <w:pPr>
              <w:rPr>
                <w:rFonts w:ascii="Arial" w:hAnsi="Arial" w:cs="Arial"/>
              </w:rPr>
            </w:pPr>
            <w:r w:rsidRPr="00566C6A">
              <w:rPr>
                <w:rFonts w:ascii="Arial" w:hAnsi="Arial" w:cs="Arial"/>
              </w:rPr>
              <w:t>19:30h a 20:30h: Stiltons (8-12 años)</w:t>
            </w:r>
          </w:p>
        </w:tc>
        <w:tc>
          <w:tcPr>
            <w:tcW w:w="2702" w:type="dxa"/>
          </w:tcPr>
          <w:p w:rsidR="00295BCD" w:rsidRPr="00566C6A" w:rsidRDefault="00295BCD" w:rsidP="00243F03">
            <w:pPr>
              <w:rPr>
                <w:rFonts w:ascii="Arial" w:hAnsi="Arial" w:cs="Arial"/>
              </w:rPr>
            </w:pPr>
          </w:p>
        </w:tc>
      </w:tr>
      <w:tr w:rsidR="00295BCD" w:rsidRPr="00566C6A" w:rsidTr="00DC5AE0">
        <w:tc>
          <w:tcPr>
            <w:tcW w:w="1512" w:type="dxa"/>
          </w:tcPr>
          <w:p w:rsidR="00295BCD" w:rsidRPr="00566C6A" w:rsidRDefault="00295BCD" w:rsidP="002E77F4">
            <w:pPr>
              <w:jc w:val="both"/>
              <w:rPr>
                <w:rFonts w:ascii="Arial" w:hAnsi="Arial" w:cs="Arial"/>
              </w:rPr>
            </w:pPr>
            <w:r w:rsidRPr="00566C6A">
              <w:rPr>
                <w:rFonts w:ascii="Arial" w:hAnsi="Arial" w:cs="Arial"/>
              </w:rPr>
              <w:t>MARTES</w:t>
            </w:r>
          </w:p>
        </w:tc>
        <w:tc>
          <w:tcPr>
            <w:tcW w:w="2424" w:type="dxa"/>
          </w:tcPr>
          <w:p w:rsidR="00295BCD" w:rsidRPr="00566C6A" w:rsidRDefault="00295BCD" w:rsidP="00243F03">
            <w:pPr>
              <w:rPr>
                <w:rFonts w:ascii="Arial" w:hAnsi="Arial" w:cs="Arial"/>
              </w:rPr>
            </w:pPr>
            <w:r w:rsidRPr="00566C6A">
              <w:rPr>
                <w:rFonts w:ascii="Arial" w:hAnsi="Arial" w:cs="Arial"/>
              </w:rPr>
              <w:t>17:30h a 18:15h: Dumbos (1-3 años)</w:t>
            </w:r>
          </w:p>
          <w:p w:rsidR="00295BCD" w:rsidRPr="00566C6A" w:rsidRDefault="00295BCD" w:rsidP="00243F03">
            <w:pPr>
              <w:rPr>
                <w:rFonts w:ascii="Arial" w:hAnsi="Arial" w:cs="Arial"/>
              </w:rPr>
            </w:pPr>
            <w:r w:rsidRPr="00566C6A">
              <w:rPr>
                <w:rFonts w:ascii="Arial" w:hAnsi="Arial" w:cs="Arial"/>
              </w:rPr>
              <w:lastRenderedPageBreak/>
              <w:t>18:45h a 19:45h: Lunnis (4-7 años)</w:t>
            </w:r>
          </w:p>
        </w:tc>
        <w:tc>
          <w:tcPr>
            <w:tcW w:w="2401" w:type="dxa"/>
          </w:tcPr>
          <w:p w:rsidR="00295BCD" w:rsidRPr="00566C6A" w:rsidRDefault="00295BCD" w:rsidP="00243F03">
            <w:pPr>
              <w:rPr>
                <w:rFonts w:ascii="Arial" w:hAnsi="Arial" w:cs="Arial"/>
              </w:rPr>
            </w:pPr>
          </w:p>
        </w:tc>
        <w:tc>
          <w:tcPr>
            <w:tcW w:w="2702" w:type="dxa"/>
          </w:tcPr>
          <w:p w:rsidR="00295BCD" w:rsidRPr="00566C6A" w:rsidRDefault="00295BCD" w:rsidP="00243F03">
            <w:pPr>
              <w:rPr>
                <w:rFonts w:ascii="Arial" w:hAnsi="Arial" w:cs="Arial"/>
              </w:rPr>
            </w:pPr>
          </w:p>
        </w:tc>
      </w:tr>
      <w:tr w:rsidR="00295BCD" w:rsidRPr="00566C6A" w:rsidTr="00DC5AE0">
        <w:tc>
          <w:tcPr>
            <w:tcW w:w="1512" w:type="dxa"/>
          </w:tcPr>
          <w:p w:rsidR="00295BCD" w:rsidRPr="00566C6A" w:rsidRDefault="00295BCD" w:rsidP="002E77F4">
            <w:pPr>
              <w:jc w:val="both"/>
              <w:rPr>
                <w:rFonts w:ascii="Arial" w:hAnsi="Arial" w:cs="Arial"/>
              </w:rPr>
            </w:pPr>
            <w:r w:rsidRPr="00566C6A">
              <w:rPr>
                <w:rFonts w:ascii="Arial" w:hAnsi="Arial" w:cs="Arial"/>
              </w:rPr>
              <w:lastRenderedPageBreak/>
              <w:t>MIÉRCOLES</w:t>
            </w:r>
          </w:p>
        </w:tc>
        <w:tc>
          <w:tcPr>
            <w:tcW w:w="2424" w:type="dxa"/>
          </w:tcPr>
          <w:p w:rsidR="00295BCD" w:rsidRPr="00566C6A" w:rsidRDefault="00295BCD" w:rsidP="00243F03">
            <w:pPr>
              <w:rPr>
                <w:rFonts w:ascii="Arial" w:hAnsi="Arial" w:cs="Arial"/>
              </w:rPr>
            </w:pPr>
            <w:r w:rsidRPr="00566C6A">
              <w:rPr>
                <w:rFonts w:ascii="Arial" w:hAnsi="Arial" w:cs="Arial"/>
              </w:rPr>
              <w:t>17:30h a 18:30h: Lunnis (4-7 años)</w:t>
            </w:r>
          </w:p>
          <w:p w:rsidR="00295BCD" w:rsidRPr="00566C6A" w:rsidRDefault="00295BCD" w:rsidP="00243F03">
            <w:pPr>
              <w:rPr>
                <w:rFonts w:ascii="Arial" w:hAnsi="Arial" w:cs="Arial"/>
              </w:rPr>
            </w:pPr>
            <w:r w:rsidRPr="00566C6A">
              <w:rPr>
                <w:rFonts w:ascii="Arial" w:hAnsi="Arial" w:cs="Arial"/>
              </w:rPr>
              <w:t>18:45h a 19:45h:  Stiltons (8-12 años)</w:t>
            </w:r>
          </w:p>
        </w:tc>
        <w:tc>
          <w:tcPr>
            <w:tcW w:w="2401" w:type="dxa"/>
          </w:tcPr>
          <w:p w:rsidR="00295BCD" w:rsidRPr="00566C6A" w:rsidRDefault="00295BCD" w:rsidP="00243F03">
            <w:pPr>
              <w:rPr>
                <w:rFonts w:ascii="Arial" w:hAnsi="Arial" w:cs="Arial"/>
              </w:rPr>
            </w:pPr>
          </w:p>
        </w:tc>
        <w:tc>
          <w:tcPr>
            <w:tcW w:w="2702" w:type="dxa"/>
          </w:tcPr>
          <w:p w:rsidR="00295BCD" w:rsidRPr="00566C6A" w:rsidRDefault="00295BCD" w:rsidP="00243F03">
            <w:pPr>
              <w:rPr>
                <w:rFonts w:ascii="Arial" w:hAnsi="Arial" w:cs="Arial"/>
              </w:rPr>
            </w:pPr>
          </w:p>
        </w:tc>
      </w:tr>
      <w:tr w:rsidR="00295BCD" w:rsidRPr="00566C6A" w:rsidTr="00DC5AE0">
        <w:tc>
          <w:tcPr>
            <w:tcW w:w="1512" w:type="dxa"/>
          </w:tcPr>
          <w:p w:rsidR="00295BCD" w:rsidRPr="00566C6A" w:rsidRDefault="00295BCD" w:rsidP="002E77F4">
            <w:pPr>
              <w:jc w:val="both"/>
              <w:rPr>
                <w:rFonts w:ascii="Arial" w:hAnsi="Arial" w:cs="Arial"/>
              </w:rPr>
            </w:pPr>
            <w:r w:rsidRPr="00566C6A">
              <w:rPr>
                <w:rFonts w:ascii="Arial" w:hAnsi="Arial" w:cs="Arial"/>
              </w:rPr>
              <w:t>JUEVES</w:t>
            </w:r>
          </w:p>
        </w:tc>
        <w:tc>
          <w:tcPr>
            <w:tcW w:w="2424" w:type="dxa"/>
          </w:tcPr>
          <w:p w:rsidR="00295BCD" w:rsidRPr="00566C6A" w:rsidRDefault="00295BCD" w:rsidP="00243F03">
            <w:pPr>
              <w:rPr>
                <w:rFonts w:ascii="Arial" w:hAnsi="Arial" w:cs="Arial"/>
              </w:rPr>
            </w:pPr>
          </w:p>
        </w:tc>
        <w:tc>
          <w:tcPr>
            <w:tcW w:w="2401" w:type="dxa"/>
          </w:tcPr>
          <w:p w:rsidR="00295BCD" w:rsidRPr="00566C6A" w:rsidRDefault="00295BCD" w:rsidP="00243F03">
            <w:pPr>
              <w:rPr>
                <w:rFonts w:ascii="Arial" w:hAnsi="Arial" w:cs="Arial"/>
              </w:rPr>
            </w:pPr>
          </w:p>
        </w:tc>
        <w:tc>
          <w:tcPr>
            <w:tcW w:w="2702" w:type="dxa"/>
          </w:tcPr>
          <w:p w:rsidR="00295BCD" w:rsidRPr="00566C6A" w:rsidRDefault="00295BCD" w:rsidP="00243F03">
            <w:pPr>
              <w:rPr>
                <w:rFonts w:ascii="Arial" w:hAnsi="Arial" w:cs="Arial"/>
              </w:rPr>
            </w:pPr>
            <w:r w:rsidRPr="00566C6A">
              <w:rPr>
                <w:rFonts w:ascii="Arial" w:hAnsi="Arial" w:cs="Arial"/>
              </w:rPr>
              <w:t>17:30h a 18:15h: Dumbos (1-3 años)</w:t>
            </w:r>
          </w:p>
          <w:p w:rsidR="00295BCD" w:rsidRPr="00566C6A" w:rsidRDefault="00295BCD" w:rsidP="00243F03">
            <w:pPr>
              <w:rPr>
                <w:rFonts w:ascii="Arial" w:hAnsi="Arial" w:cs="Arial"/>
              </w:rPr>
            </w:pPr>
            <w:r w:rsidRPr="00566C6A">
              <w:rPr>
                <w:rFonts w:ascii="Arial" w:hAnsi="Arial" w:cs="Arial"/>
              </w:rPr>
              <w:t>18:45h a 19:45h: Lunnis (4-7 años)</w:t>
            </w:r>
          </w:p>
        </w:tc>
      </w:tr>
      <w:tr w:rsidR="00295BCD" w:rsidRPr="00566C6A" w:rsidTr="00DC5AE0">
        <w:tc>
          <w:tcPr>
            <w:tcW w:w="1512" w:type="dxa"/>
          </w:tcPr>
          <w:p w:rsidR="00295BCD" w:rsidRPr="00566C6A" w:rsidRDefault="00295BCD" w:rsidP="002E77F4">
            <w:pPr>
              <w:jc w:val="both"/>
              <w:rPr>
                <w:rFonts w:ascii="Arial" w:hAnsi="Arial" w:cs="Arial"/>
              </w:rPr>
            </w:pPr>
            <w:r w:rsidRPr="00566C6A">
              <w:rPr>
                <w:rFonts w:ascii="Arial" w:hAnsi="Arial" w:cs="Arial"/>
              </w:rPr>
              <w:t>VIERNES</w:t>
            </w:r>
          </w:p>
        </w:tc>
        <w:tc>
          <w:tcPr>
            <w:tcW w:w="2424" w:type="dxa"/>
          </w:tcPr>
          <w:p w:rsidR="00295BCD" w:rsidRPr="00566C6A" w:rsidRDefault="00295BCD" w:rsidP="00243F03">
            <w:pPr>
              <w:rPr>
                <w:rFonts w:ascii="Arial" w:hAnsi="Arial" w:cs="Arial"/>
              </w:rPr>
            </w:pPr>
          </w:p>
        </w:tc>
        <w:tc>
          <w:tcPr>
            <w:tcW w:w="2401" w:type="dxa"/>
          </w:tcPr>
          <w:p w:rsidR="00295BCD" w:rsidRPr="00566C6A" w:rsidRDefault="00295BCD" w:rsidP="00243F03">
            <w:pPr>
              <w:rPr>
                <w:rFonts w:ascii="Arial" w:hAnsi="Arial" w:cs="Arial"/>
              </w:rPr>
            </w:pPr>
          </w:p>
        </w:tc>
        <w:tc>
          <w:tcPr>
            <w:tcW w:w="2702" w:type="dxa"/>
          </w:tcPr>
          <w:p w:rsidR="00295BCD" w:rsidRPr="00566C6A" w:rsidRDefault="00295BCD" w:rsidP="00243F03">
            <w:pPr>
              <w:rPr>
                <w:rFonts w:ascii="Arial" w:hAnsi="Arial" w:cs="Arial"/>
              </w:rPr>
            </w:pPr>
            <w:bookmarkStart w:id="0" w:name="_GoBack"/>
            <w:bookmarkEnd w:id="0"/>
            <w:r w:rsidRPr="00566C6A">
              <w:rPr>
                <w:rFonts w:ascii="Arial" w:hAnsi="Arial" w:cs="Arial"/>
              </w:rPr>
              <w:t>18:45h a 19:45h: Lunnis (4-7 años)</w:t>
            </w:r>
          </w:p>
        </w:tc>
      </w:tr>
    </w:tbl>
    <w:p w:rsidR="00295BCD" w:rsidRPr="00566C6A" w:rsidRDefault="00295BCD" w:rsidP="00295BCD">
      <w:pPr>
        <w:jc w:val="both"/>
        <w:rPr>
          <w:rFonts w:ascii="Arial" w:hAnsi="Arial" w:cs="Arial"/>
        </w:rPr>
      </w:pPr>
    </w:p>
    <w:p w:rsidR="00295BCD" w:rsidRPr="00566C6A" w:rsidRDefault="00295BCD" w:rsidP="00295BCD">
      <w:pPr>
        <w:jc w:val="both"/>
        <w:rPr>
          <w:rFonts w:ascii="Arial" w:hAnsi="Arial" w:cs="Arial"/>
        </w:rPr>
      </w:pPr>
      <w:r w:rsidRPr="00566C6A">
        <w:rPr>
          <w:rFonts w:ascii="Arial" w:hAnsi="Arial" w:cs="Arial"/>
        </w:rPr>
        <w:t xml:space="preserve">El número máximo de participantes por grupo es de 9 y el mínimo 4. </w:t>
      </w:r>
    </w:p>
    <w:p w:rsidR="00295BCD" w:rsidRPr="00566C6A" w:rsidRDefault="00295BCD" w:rsidP="00295BCD">
      <w:pPr>
        <w:jc w:val="both"/>
        <w:rPr>
          <w:rFonts w:ascii="Arial" w:hAnsi="Arial" w:cs="Arial"/>
        </w:rPr>
      </w:pPr>
      <w:r w:rsidRPr="00566C6A">
        <w:rPr>
          <w:rFonts w:ascii="Arial" w:hAnsi="Arial" w:cs="Arial"/>
        </w:rPr>
        <w:t xml:space="preserve">Si algún grupo no llega al mínimo establecido, la Concejalía de Cultura se reserva el derecho de reorganizar los grupos. </w:t>
      </w:r>
    </w:p>
    <w:p w:rsidR="00295BCD" w:rsidRPr="00566C6A" w:rsidRDefault="00295BCD" w:rsidP="00295BCD">
      <w:pPr>
        <w:jc w:val="both"/>
        <w:rPr>
          <w:rFonts w:ascii="Arial" w:hAnsi="Arial" w:cs="Arial"/>
          <w:b/>
          <w:u w:val="single"/>
        </w:rPr>
      </w:pPr>
      <w:r w:rsidRPr="00566C6A">
        <w:rPr>
          <w:rFonts w:ascii="Arial" w:hAnsi="Arial" w:cs="Arial"/>
          <w:b/>
          <w:u w:val="single"/>
        </w:rPr>
        <w:t>NORMAS DE FUNCIONAMIENTO</w:t>
      </w:r>
    </w:p>
    <w:p w:rsidR="00295BCD" w:rsidRPr="00566C6A" w:rsidRDefault="00295BCD" w:rsidP="00295BCD">
      <w:pPr>
        <w:jc w:val="both"/>
        <w:rPr>
          <w:rFonts w:ascii="Arial" w:hAnsi="Arial" w:cs="Arial"/>
        </w:rPr>
      </w:pPr>
      <w:r w:rsidRPr="00566C6A">
        <w:rPr>
          <w:rFonts w:ascii="Arial" w:hAnsi="Arial" w:cs="Arial"/>
        </w:rPr>
        <w:t>a) Los participantes de los grupos de 1 a 3 años estarán siempre acompañados por una persona adulta durante el desarrollo del taller de lectura. Se aconseja que la persona acompañante sea siempre la misma.</w:t>
      </w:r>
    </w:p>
    <w:p w:rsidR="00295BCD" w:rsidRPr="00566C6A" w:rsidRDefault="00295BCD" w:rsidP="00295BCD">
      <w:pPr>
        <w:jc w:val="both"/>
        <w:rPr>
          <w:rFonts w:ascii="Arial" w:hAnsi="Arial" w:cs="Arial"/>
        </w:rPr>
      </w:pPr>
      <w:r w:rsidRPr="00566C6A">
        <w:rPr>
          <w:rFonts w:ascii="Arial" w:hAnsi="Arial" w:cs="Arial"/>
        </w:rPr>
        <w:t>b) En el resto de los talleres, los padres/tutores son los responsables de dejar y recoger a los participantes en el lugar donde se imparte el taller y en los horarios establecidos para cada grupo. En el caso de que los padres/tutores de los grupos de 8 a 12 años decidan que los menores pueden irse solos a casa, estos deberán entregar una autorización firmada a las personas responsables del taller para que puedan marcharse solos.</w:t>
      </w:r>
    </w:p>
    <w:p w:rsidR="00295BCD" w:rsidRPr="00566C6A" w:rsidRDefault="00295BCD" w:rsidP="00295BCD">
      <w:pPr>
        <w:jc w:val="both"/>
        <w:rPr>
          <w:rFonts w:ascii="Arial" w:hAnsi="Arial" w:cs="Arial"/>
        </w:rPr>
      </w:pPr>
      <w:r w:rsidRPr="00566C6A">
        <w:rPr>
          <w:rFonts w:ascii="Arial" w:hAnsi="Arial" w:cs="Arial"/>
        </w:rPr>
        <w:t xml:space="preserve">c) Se precisa </w:t>
      </w:r>
      <w:r w:rsidRPr="00566C6A">
        <w:rPr>
          <w:rFonts w:ascii="Arial" w:hAnsi="Arial" w:cs="Arial"/>
          <w:b/>
          <w:u w:val="single"/>
        </w:rPr>
        <w:t>puntualidad</w:t>
      </w:r>
      <w:r w:rsidRPr="00566C6A">
        <w:rPr>
          <w:rFonts w:ascii="Arial" w:hAnsi="Arial" w:cs="Arial"/>
        </w:rPr>
        <w:t xml:space="preserve"> y asistencia regular. </w:t>
      </w:r>
    </w:p>
    <w:p w:rsidR="00295BCD" w:rsidRPr="00566C6A" w:rsidRDefault="00295BCD" w:rsidP="00295BCD">
      <w:pPr>
        <w:jc w:val="both"/>
        <w:rPr>
          <w:rFonts w:ascii="Arial" w:hAnsi="Arial" w:cs="Arial"/>
        </w:rPr>
      </w:pPr>
      <w:r w:rsidRPr="00566C6A">
        <w:rPr>
          <w:rFonts w:ascii="Arial" w:hAnsi="Arial" w:cs="Arial"/>
        </w:rPr>
        <w:t>d) No se permite el consumo de alimentos durante el desarrollo del taller.</w:t>
      </w:r>
    </w:p>
    <w:p w:rsidR="00295BCD" w:rsidRPr="00566C6A" w:rsidRDefault="00295BCD" w:rsidP="00295BCD">
      <w:pPr>
        <w:jc w:val="both"/>
        <w:rPr>
          <w:rFonts w:ascii="Arial" w:hAnsi="Arial" w:cs="Arial"/>
        </w:rPr>
      </w:pPr>
      <w:r w:rsidRPr="00566C6A">
        <w:rPr>
          <w:rFonts w:ascii="Arial" w:hAnsi="Arial" w:cs="Arial"/>
        </w:rPr>
        <w:t xml:space="preserve">e) El participante que tenga 3 faltas injustificadas por trimestre causará baja en el taller. La justificación de las faltas debe realizarse de forma previa a través del correo </w:t>
      </w:r>
      <w:hyperlink r:id="rId7" w:history="1">
        <w:r w:rsidRPr="00566C6A">
          <w:rPr>
            <w:rStyle w:val="Hipervnculo"/>
            <w:rFonts w:ascii="Arial" w:hAnsi="Arial" w:cs="Arial"/>
          </w:rPr>
          <w:t>cultura.biblioteca@segovia.es</w:t>
        </w:r>
      </w:hyperlink>
      <w:r w:rsidRPr="00566C6A">
        <w:rPr>
          <w:rFonts w:ascii="Arial" w:hAnsi="Arial" w:cs="Arial"/>
        </w:rPr>
        <w:t xml:space="preserve"> o en el teléfono 921 151672.</w:t>
      </w:r>
    </w:p>
    <w:p w:rsidR="00295BCD" w:rsidRPr="00566C6A" w:rsidRDefault="00295BCD" w:rsidP="00295BCD">
      <w:pPr>
        <w:jc w:val="both"/>
        <w:rPr>
          <w:rFonts w:ascii="Arial" w:hAnsi="Arial" w:cs="Arial"/>
        </w:rPr>
      </w:pPr>
      <w:r w:rsidRPr="00566C6A">
        <w:rPr>
          <w:rFonts w:ascii="Arial" w:hAnsi="Arial" w:cs="Arial"/>
        </w:rPr>
        <w:t>f) Para garantizar el correcto funcionamiento del Taller, los participantes respetarán las indicaciones de las personas responsables del taller, al resto de sus compañeros, así como la metodología del taller.</w:t>
      </w:r>
    </w:p>
    <w:p w:rsidR="00295BCD" w:rsidRPr="00566C6A" w:rsidRDefault="00295BCD" w:rsidP="00295BCD">
      <w:pPr>
        <w:jc w:val="both"/>
        <w:rPr>
          <w:rFonts w:ascii="Arial" w:hAnsi="Arial" w:cs="Arial"/>
        </w:rPr>
      </w:pPr>
      <w:r w:rsidRPr="00566C6A">
        <w:rPr>
          <w:rFonts w:ascii="Arial" w:hAnsi="Arial" w:cs="Arial"/>
        </w:rPr>
        <w:t>g) Los participantes deberán respetar las instalaciones, mobiliario y material utilizado en el desarrollo de los talleres.</w:t>
      </w:r>
    </w:p>
    <w:p w:rsidR="00243F03" w:rsidRPr="00566C6A" w:rsidRDefault="00295BCD" w:rsidP="00243F03">
      <w:pPr>
        <w:jc w:val="both"/>
        <w:rPr>
          <w:rFonts w:ascii="Arial" w:hAnsi="Arial" w:cs="Arial"/>
        </w:rPr>
      </w:pPr>
      <w:r w:rsidRPr="00566C6A">
        <w:rPr>
          <w:rFonts w:ascii="Arial" w:hAnsi="Arial" w:cs="Arial"/>
        </w:rPr>
        <w:t>h) A la finalización de los talleres, los participantes podrán tomar prestado los libros que estén disponibles en la sala con el carné de la Red de Bibliotecas de Castilla y León. Si no dispone del mismo se le facilitará desde el taller, previa inscripción, y podrá tomar prestados libros desde el primer día.</w:t>
      </w:r>
    </w:p>
    <w:p w:rsidR="00243F03" w:rsidRPr="00566C6A" w:rsidRDefault="00243F03" w:rsidP="00243F03">
      <w:pPr>
        <w:jc w:val="both"/>
        <w:rPr>
          <w:rFonts w:ascii="Arial" w:hAnsi="Arial" w:cs="Arial"/>
        </w:rPr>
      </w:pPr>
      <w:r w:rsidRPr="00566C6A">
        <w:rPr>
          <w:rFonts w:ascii="Arial" w:hAnsi="Arial" w:cs="Arial"/>
        </w:rPr>
        <w:lastRenderedPageBreak/>
        <w:t xml:space="preserve">i) A fin de evitar el contagio del COVID 19, el Ayuntamiento de Segovia tomará las medidas necesarias de </w:t>
      </w:r>
      <w:r w:rsidRPr="00566C6A">
        <w:rPr>
          <w:rFonts w:ascii="Arial" w:hAnsi="Arial" w:cs="Arial"/>
          <w:b/>
        </w:rPr>
        <w:t>seguridad y prevención</w:t>
      </w:r>
      <w:r w:rsidRPr="00566C6A">
        <w:rPr>
          <w:rFonts w:ascii="Arial" w:hAnsi="Arial" w:cs="Arial"/>
        </w:rPr>
        <w:t>, en función de las indicaciones que vayan marcando las autoridades en cada momento.</w:t>
      </w:r>
    </w:p>
    <w:p w:rsidR="00243F03" w:rsidRPr="00566C6A" w:rsidRDefault="00243F03" w:rsidP="00243F03">
      <w:pPr>
        <w:jc w:val="both"/>
        <w:rPr>
          <w:rFonts w:ascii="Arial" w:hAnsi="Arial" w:cs="Arial"/>
        </w:rPr>
      </w:pPr>
      <w:r w:rsidRPr="00566C6A">
        <w:rPr>
          <w:rFonts w:ascii="Arial" w:hAnsi="Arial" w:cs="Arial"/>
        </w:rPr>
        <w:t>j) Los alumnos que muestren síntomas de fiebre, tos o sensación de falta de aire, o aquellos que hayan estado en contacto con personas infectadas por COVID 19, no deberá acudir a los talleres y deberá comunicarlo a la Concejalía de Cultura del Ayuntamiento de Segovia.</w:t>
      </w:r>
    </w:p>
    <w:p w:rsidR="00295BCD" w:rsidRPr="00566C6A" w:rsidRDefault="00295BCD" w:rsidP="00295BCD">
      <w:pPr>
        <w:jc w:val="both"/>
        <w:rPr>
          <w:rFonts w:ascii="Arial" w:hAnsi="Arial" w:cs="Arial"/>
          <w:b/>
          <w:u w:val="single"/>
        </w:rPr>
      </w:pPr>
      <w:r w:rsidRPr="00566C6A">
        <w:rPr>
          <w:rFonts w:ascii="Arial" w:hAnsi="Arial" w:cs="Arial"/>
          <w:b/>
          <w:u w:val="single"/>
        </w:rPr>
        <w:t>PROCESO DE INSCRIPCIÓN Y ADMISIÓN DE PARTICIPANTES</w:t>
      </w:r>
    </w:p>
    <w:p w:rsidR="00295BCD" w:rsidRPr="00566C6A" w:rsidRDefault="00295BCD" w:rsidP="00295BCD">
      <w:pPr>
        <w:jc w:val="both"/>
        <w:rPr>
          <w:rFonts w:ascii="Arial" w:hAnsi="Arial" w:cs="Arial"/>
        </w:rPr>
      </w:pPr>
      <w:r w:rsidRPr="00566C6A">
        <w:rPr>
          <w:rFonts w:ascii="Arial" w:hAnsi="Arial" w:cs="Arial"/>
        </w:rPr>
        <w:t>Podrán participar en los talleres niños y niñas de edades comprendidas entre 1 y 12 años</w:t>
      </w:r>
    </w:p>
    <w:p w:rsidR="00295BCD" w:rsidRPr="00566C6A" w:rsidRDefault="00295BCD" w:rsidP="00295BCD">
      <w:pPr>
        <w:jc w:val="both"/>
        <w:rPr>
          <w:rFonts w:ascii="Arial" w:hAnsi="Arial" w:cs="Arial"/>
        </w:rPr>
      </w:pPr>
      <w:r w:rsidRPr="00566C6A">
        <w:rPr>
          <w:rFonts w:ascii="Arial" w:hAnsi="Arial" w:cs="Arial"/>
        </w:rPr>
        <w:t>de edad, cumplidos antes del 31/12/2020.</w:t>
      </w:r>
    </w:p>
    <w:p w:rsidR="00295BCD" w:rsidRPr="00566C6A" w:rsidRDefault="00295BCD" w:rsidP="00295BCD">
      <w:pPr>
        <w:jc w:val="both"/>
        <w:rPr>
          <w:rFonts w:ascii="Arial" w:hAnsi="Arial" w:cs="Arial"/>
        </w:rPr>
      </w:pPr>
      <w:r w:rsidRPr="00566C6A">
        <w:rPr>
          <w:rFonts w:ascii="Arial" w:hAnsi="Arial" w:cs="Arial"/>
        </w:rPr>
        <w:t>Será requisito imprescindible para tramitar la solicitud, rellenar TODOS los datos que se señalan en la misma, con letra clara y legible. En la hoja de inscripción deberá marcarse UNA ÚNICA OPCIÓN, indicando día, hora y centro concreto que se solicita.</w:t>
      </w:r>
    </w:p>
    <w:p w:rsidR="00295BCD" w:rsidRPr="00566C6A" w:rsidRDefault="00295BCD" w:rsidP="00295BCD">
      <w:pPr>
        <w:jc w:val="both"/>
        <w:rPr>
          <w:rFonts w:ascii="Arial" w:hAnsi="Arial" w:cs="Arial"/>
        </w:rPr>
      </w:pPr>
      <w:r w:rsidRPr="00566C6A">
        <w:rPr>
          <w:rFonts w:ascii="Arial" w:hAnsi="Arial" w:cs="Arial"/>
        </w:rPr>
        <w:t>La firma de esta Solicitud implica la AUTORIZCIÓN de la participación del menor en el taller, así como la DECLARACIÓN de que todos los datos reflejados en este documento son veraces; que se han leído y ACEPTAN las Normas de funcionamiento del Taller de Animación a la lectura y que se AUTORIZA al Ayuntamiento de Segovia a publicar el nombre y apellidos del solicitante en los listados. En caso contrario, deberá indicarse en la Hoja de solicitud y se publicará el núm. de DNI en lugar del nombre.</w:t>
      </w:r>
    </w:p>
    <w:p w:rsidR="00566C6A" w:rsidRPr="00566C6A" w:rsidRDefault="00566C6A" w:rsidP="00566C6A">
      <w:pPr>
        <w:pStyle w:val="Default"/>
        <w:spacing w:after="200" w:line="300" w:lineRule="exact"/>
        <w:jc w:val="both"/>
        <w:rPr>
          <w:color w:val="auto"/>
          <w:sz w:val="22"/>
          <w:szCs w:val="22"/>
        </w:rPr>
      </w:pPr>
      <w:r w:rsidRPr="00566C6A">
        <w:rPr>
          <w:color w:val="auto"/>
          <w:sz w:val="22"/>
          <w:szCs w:val="22"/>
        </w:rPr>
        <w:t xml:space="preserve">El </w:t>
      </w:r>
      <w:r w:rsidRPr="00566C6A">
        <w:rPr>
          <w:b/>
          <w:color w:val="auto"/>
          <w:sz w:val="22"/>
          <w:szCs w:val="22"/>
        </w:rPr>
        <w:t>plazo de presentación de solicitudes</w:t>
      </w:r>
      <w:r w:rsidRPr="00566C6A">
        <w:rPr>
          <w:color w:val="auto"/>
          <w:sz w:val="22"/>
          <w:szCs w:val="22"/>
        </w:rPr>
        <w:t xml:space="preserve"> estará abierto </w:t>
      </w:r>
      <w:r w:rsidRPr="00566C6A">
        <w:rPr>
          <w:b/>
          <w:color w:val="auto"/>
          <w:sz w:val="22"/>
          <w:szCs w:val="22"/>
        </w:rPr>
        <w:t>desde el miércoles, 26 de agosto hasta el viernes 18 de septiembre</w:t>
      </w:r>
      <w:r w:rsidRPr="00566C6A">
        <w:rPr>
          <w:color w:val="auto"/>
          <w:sz w:val="22"/>
          <w:szCs w:val="22"/>
        </w:rPr>
        <w:t xml:space="preserve"> (ambos inclusive).</w:t>
      </w:r>
    </w:p>
    <w:p w:rsidR="00243F03" w:rsidRPr="00566C6A" w:rsidRDefault="00243F03" w:rsidP="00243F03">
      <w:pPr>
        <w:tabs>
          <w:tab w:val="left" w:pos="709"/>
          <w:tab w:val="left" w:pos="1418"/>
        </w:tabs>
        <w:jc w:val="both"/>
        <w:rPr>
          <w:rFonts w:ascii="Arial" w:hAnsi="Arial" w:cs="Arial"/>
          <w:spacing w:val="-3"/>
        </w:rPr>
      </w:pPr>
      <w:r w:rsidRPr="00566C6A">
        <w:rPr>
          <w:rFonts w:ascii="Arial" w:hAnsi="Arial" w:cs="Arial"/>
          <w:b/>
        </w:rPr>
        <w:t>Presentación de solicitudes</w:t>
      </w:r>
      <w:r w:rsidRPr="00566C6A">
        <w:rPr>
          <w:rFonts w:ascii="Arial" w:hAnsi="Arial" w:cs="Arial"/>
        </w:rPr>
        <w:t xml:space="preserve">. </w:t>
      </w:r>
      <w:r w:rsidRPr="00566C6A">
        <w:rPr>
          <w:rFonts w:ascii="Arial" w:hAnsi="Arial" w:cs="Arial"/>
          <w:spacing w:val="-3"/>
        </w:rPr>
        <w:t>Las solicitudes podrán presentarse a través de Registro Electrónico del Ayuntamiento de Segovia, en la sede electrónica (</w:t>
      </w:r>
      <w:hyperlink r:id="rId8" w:history="1">
        <w:r w:rsidRPr="00566C6A">
          <w:rPr>
            <w:rStyle w:val="Hipervnculo"/>
            <w:rFonts w:ascii="Arial" w:hAnsi="Arial" w:cs="Arial"/>
            <w:color w:val="auto"/>
            <w:spacing w:val="-3"/>
          </w:rPr>
          <w:t>https://sede.segovia.es</w:t>
        </w:r>
      </w:hyperlink>
      <w:r w:rsidRPr="00566C6A">
        <w:rPr>
          <w:rFonts w:ascii="Arial" w:hAnsi="Arial" w:cs="Arial"/>
          <w:spacing w:val="-3"/>
        </w:rPr>
        <w:t>) o en una oficina de asistencia en materia de registros presenciales de este Ayuntamiento.</w:t>
      </w:r>
    </w:p>
    <w:p w:rsidR="00243F03" w:rsidRPr="00566C6A" w:rsidRDefault="00243F03" w:rsidP="00243F03">
      <w:pPr>
        <w:jc w:val="both"/>
        <w:rPr>
          <w:rFonts w:ascii="Arial" w:hAnsi="Arial" w:cs="Arial"/>
          <w:spacing w:val="-3"/>
        </w:rPr>
      </w:pPr>
      <w:r w:rsidRPr="00566C6A">
        <w:rPr>
          <w:rFonts w:ascii="Arial" w:hAnsi="Arial" w:cs="Arial"/>
          <w:spacing w:val="-3"/>
        </w:rPr>
        <w:t xml:space="preserve">En caso de presentación a través de </w:t>
      </w:r>
      <w:r w:rsidRPr="00566C6A">
        <w:rPr>
          <w:rFonts w:ascii="Arial" w:hAnsi="Arial" w:cs="Arial"/>
          <w:b/>
          <w:spacing w:val="-3"/>
        </w:rPr>
        <w:t>Registro Electrónico</w:t>
      </w:r>
      <w:r w:rsidRPr="00566C6A">
        <w:rPr>
          <w:rFonts w:ascii="Arial" w:hAnsi="Arial" w:cs="Arial"/>
          <w:spacing w:val="-3"/>
        </w:rPr>
        <w:t>, será necesario disponer de un certificado digital reconocido por la sede electrónica del Ayuntamiento de Segovia.</w:t>
      </w:r>
    </w:p>
    <w:p w:rsidR="00243F03" w:rsidRPr="00566C6A" w:rsidRDefault="00243F03" w:rsidP="00243F03">
      <w:pPr>
        <w:jc w:val="both"/>
        <w:rPr>
          <w:rFonts w:ascii="Arial" w:hAnsi="Arial" w:cs="Arial"/>
          <w:spacing w:val="-3"/>
        </w:rPr>
      </w:pPr>
      <w:r w:rsidRPr="00566C6A">
        <w:rPr>
          <w:rFonts w:ascii="Arial" w:hAnsi="Arial" w:cs="Arial"/>
          <w:spacing w:val="-3"/>
        </w:rPr>
        <w:t xml:space="preserve">En caso de </w:t>
      </w:r>
      <w:r w:rsidRPr="00566C6A">
        <w:rPr>
          <w:rFonts w:ascii="Arial" w:hAnsi="Arial" w:cs="Arial"/>
          <w:b/>
          <w:spacing w:val="-3"/>
        </w:rPr>
        <w:t>presentación presencial</w:t>
      </w:r>
      <w:r w:rsidRPr="00566C6A">
        <w:rPr>
          <w:rFonts w:ascii="Arial" w:hAnsi="Arial" w:cs="Arial"/>
          <w:spacing w:val="-3"/>
        </w:rPr>
        <w:t xml:space="preserve">, el trámite se deberá realizar a  través del </w:t>
      </w:r>
      <w:r w:rsidRPr="00566C6A">
        <w:rPr>
          <w:rFonts w:ascii="Arial" w:hAnsi="Arial" w:cs="Arial"/>
          <w:b/>
          <w:spacing w:val="-3"/>
        </w:rPr>
        <w:t>Registro  ubicado en el Centro Cívico de San José</w:t>
      </w:r>
      <w:r w:rsidRPr="00566C6A">
        <w:rPr>
          <w:rFonts w:ascii="Arial" w:hAnsi="Arial" w:cs="Arial"/>
          <w:spacing w:val="-3"/>
        </w:rPr>
        <w:t>, en horario de 9:00 a 14:00 h. Este trámite se realizará con cita previa que se solicitará a través de los siguientes teléfonos: 921 46 91 00/921 41 98 18. segovia.atencionciudadana.es.</w:t>
      </w:r>
    </w:p>
    <w:p w:rsidR="00243F03" w:rsidRPr="00566C6A" w:rsidRDefault="00243F03" w:rsidP="00243F03">
      <w:pPr>
        <w:jc w:val="both"/>
        <w:rPr>
          <w:rFonts w:ascii="Arial" w:hAnsi="Arial" w:cs="Arial"/>
          <w:spacing w:val="-3"/>
        </w:rPr>
      </w:pPr>
      <w:r w:rsidRPr="00566C6A">
        <w:rPr>
          <w:rFonts w:ascii="Arial" w:hAnsi="Arial" w:cs="Arial"/>
          <w:spacing w:val="-3"/>
        </w:rPr>
        <w:t xml:space="preserve">Así mismo podrán presentarse las solicitudes en la forma en la que se determina en el art. 16 de la ley 39/2015 de 1 de octubre, del Procedimiento Administrativo Común de las Administraciones Públicas. </w:t>
      </w:r>
    </w:p>
    <w:p w:rsidR="00243F03" w:rsidRPr="00566C6A" w:rsidRDefault="00243F03" w:rsidP="00243F03">
      <w:pPr>
        <w:tabs>
          <w:tab w:val="left" w:pos="0"/>
        </w:tabs>
        <w:spacing w:line="300" w:lineRule="exact"/>
        <w:jc w:val="both"/>
        <w:rPr>
          <w:rFonts w:ascii="Arial" w:hAnsi="Arial" w:cs="Arial"/>
        </w:rPr>
      </w:pPr>
      <w:r w:rsidRPr="00566C6A">
        <w:rPr>
          <w:rFonts w:ascii="Arial" w:hAnsi="Arial" w:cs="Arial"/>
        </w:rPr>
        <w:t xml:space="preserve">El martes, </w:t>
      </w:r>
      <w:r w:rsidRPr="00566C6A">
        <w:rPr>
          <w:rFonts w:ascii="Arial" w:hAnsi="Arial" w:cs="Arial"/>
          <w:b/>
          <w:bCs/>
        </w:rPr>
        <w:t xml:space="preserve">22 de septiembre, </w:t>
      </w:r>
      <w:r w:rsidRPr="00566C6A">
        <w:rPr>
          <w:rFonts w:ascii="Arial" w:hAnsi="Arial" w:cs="Arial"/>
        </w:rPr>
        <w:t xml:space="preserve">se publicará la </w:t>
      </w:r>
      <w:r w:rsidRPr="00566C6A">
        <w:rPr>
          <w:rFonts w:ascii="Arial" w:hAnsi="Arial" w:cs="Arial"/>
          <w:b/>
        </w:rPr>
        <w:t>relación provisional de solicitantes</w:t>
      </w:r>
      <w:r w:rsidRPr="00566C6A">
        <w:rPr>
          <w:rFonts w:ascii="Arial" w:hAnsi="Arial" w:cs="Arial"/>
        </w:rPr>
        <w:t xml:space="preserve"> con asignación de día y hora, en el Departamento de Cultura y en las páginas Web mencionadas.</w:t>
      </w:r>
    </w:p>
    <w:p w:rsidR="00243F03" w:rsidRPr="00566C6A" w:rsidRDefault="00243F03" w:rsidP="00243F03">
      <w:pPr>
        <w:tabs>
          <w:tab w:val="left" w:pos="0"/>
        </w:tabs>
        <w:spacing w:line="300" w:lineRule="exact"/>
        <w:jc w:val="both"/>
        <w:rPr>
          <w:rFonts w:ascii="Arial" w:hAnsi="Arial" w:cs="Arial"/>
        </w:rPr>
      </w:pPr>
      <w:r w:rsidRPr="00566C6A">
        <w:rPr>
          <w:rFonts w:ascii="Arial" w:hAnsi="Arial" w:cs="Arial"/>
        </w:rPr>
        <w:t xml:space="preserve">Los días </w:t>
      </w:r>
      <w:r w:rsidRPr="00566C6A">
        <w:rPr>
          <w:rFonts w:ascii="Arial" w:hAnsi="Arial" w:cs="Arial"/>
          <w:b/>
        </w:rPr>
        <w:t xml:space="preserve">22 y 23 </w:t>
      </w:r>
      <w:r w:rsidRPr="00566C6A">
        <w:rPr>
          <w:rFonts w:ascii="Arial" w:hAnsi="Arial" w:cs="Arial"/>
          <w:bCs/>
        </w:rPr>
        <w:t>de septiembre</w:t>
      </w:r>
      <w:r w:rsidRPr="00566C6A">
        <w:rPr>
          <w:rFonts w:ascii="Arial" w:hAnsi="Arial" w:cs="Arial"/>
        </w:rPr>
        <w:t xml:space="preserve"> estará abierto el </w:t>
      </w:r>
      <w:r w:rsidRPr="00566C6A">
        <w:rPr>
          <w:rFonts w:ascii="Arial" w:hAnsi="Arial" w:cs="Arial"/>
          <w:b/>
        </w:rPr>
        <w:t>periodo de reclamaciones</w:t>
      </w:r>
      <w:r w:rsidRPr="00566C6A">
        <w:rPr>
          <w:rFonts w:ascii="Arial" w:hAnsi="Arial" w:cs="Arial"/>
        </w:rPr>
        <w:t xml:space="preserve"> </w:t>
      </w:r>
      <w:r w:rsidRPr="00566C6A">
        <w:rPr>
          <w:rFonts w:ascii="Arial" w:hAnsi="Arial" w:cs="Arial"/>
          <w:b/>
        </w:rPr>
        <w:t xml:space="preserve">a la relación provisional de solicitantes. </w:t>
      </w:r>
      <w:r w:rsidRPr="00566C6A">
        <w:rPr>
          <w:rFonts w:ascii="Arial" w:hAnsi="Arial" w:cs="Arial"/>
        </w:rPr>
        <w:t>Estas reclamaciones tendrán por objeto subsanar errores en la lista provisional cuando el listado publicado no coincida con lo solicitado. No se permitirán cambios de grupo en función de las plazas libres en cada uno de ellos. Aquellas personas que quieran realizar alguna reclamación deberán hacerlo por escrito, presentándola en los Registros del Ayuntamiento.</w:t>
      </w:r>
    </w:p>
    <w:p w:rsidR="00243F03" w:rsidRPr="00566C6A" w:rsidRDefault="00243F03" w:rsidP="00243F03">
      <w:pPr>
        <w:tabs>
          <w:tab w:val="left" w:pos="0"/>
        </w:tabs>
        <w:spacing w:line="300" w:lineRule="exact"/>
        <w:jc w:val="both"/>
        <w:rPr>
          <w:rFonts w:ascii="Arial" w:hAnsi="Arial" w:cs="Arial"/>
        </w:rPr>
      </w:pPr>
      <w:r w:rsidRPr="00566C6A">
        <w:rPr>
          <w:rFonts w:ascii="Arial" w:hAnsi="Arial" w:cs="Arial"/>
        </w:rPr>
        <w:lastRenderedPageBreak/>
        <w:t xml:space="preserve">Tras la revisión de las reclamaciones, se publicará el </w:t>
      </w:r>
      <w:r w:rsidRPr="00566C6A">
        <w:rPr>
          <w:rFonts w:ascii="Arial" w:hAnsi="Arial" w:cs="Arial"/>
          <w:b/>
        </w:rPr>
        <w:t xml:space="preserve">listado definitivo de solicitantes, </w:t>
      </w:r>
      <w:r w:rsidRPr="00566C6A">
        <w:rPr>
          <w:rFonts w:ascii="Arial" w:hAnsi="Arial" w:cs="Arial"/>
        </w:rPr>
        <w:t xml:space="preserve">el día </w:t>
      </w:r>
      <w:r w:rsidRPr="00566C6A">
        <w:rPr>
          <w:rFonts w:ascii="Arial" w:hAnsi="Arial" w:cs="Arial"/>
          <w:b/>
        </w:rPr>
        <w:t>24 de septiembre</w:t>
      </w:r>
      <w:r w:rsidRPr="00566C6A">
        <w:rPr>
          <w:rFonts w:ascii="Arial" w:hAnsi="Arial" w:cs="Arial"/>
        </w:rPr>
        <w:t>, a las 14:00 horas.</w:t>
      </w:r>
    </w:p>
    <w:p w:rsidR="00243F03" w:rsidRPr="00566C6A" w:rsidRDefault="00243F03" w:rsidP="00243F03">
      <w:pPr>
        <w:tabs>
          <w:tab w:val="left" w:pos="0"/>
          <w:tab w:val="left" w:pos="426"/>
          <w:tab w:val="left" w:pos="567"/>
          <w:tab w:val="left" w:pos="709"/>
          <w:tab w:val="left" w:pos="851"/>
        </w:tabs>
        <w:spacing w:line="300" w:lineRule="exact"/>
        <w:jc w:val="both"/>
        <w:rPr>
          <w:rFonts w:ascii="Arial" w:hAnsi="Arial" w:cs="Arial"/>
        </w:rPr>
      </w:pPr>
      <w:r w:rsidRPr="00566C6A">
        <w:rPr>
          <w:rFonts w:ascii="Arial" w:hAnsi="Arial" w:cs="Arial"/>
        </w:rPr>
        <w:t xml:space="preserve">Cuando el número de solicitudes por grupo supere el de plazas disponibles, la adjudicación de éstas se realizará mediante </w:t>
      </w:r>
      <w:r w:rsidRPr="00566C6A">
        <w:rPr>
          <w:rFonts w:ascii="Arial" w:hAnsi="Arial" w:cs="Arial"/>
          <w:b/>
        </w:rPr>
        <w:t>sorteo público</w:t>
      </w:r>
      <w:r w:rsidRPr="00566C6A">
        <w:rPr>
          <w:rFonts w:ascii="Arial" w:hAnsi="Arial" w:cs="Arial"/>
        </w:rPr>
        <w:t xml:space="preserve">. Este sorteo, al que podrán asistir todos los interesados, tendrá lugar el viernes, </w:t>
      </w:r>
      <w:r w:rsidRPr="00566C6A">
        <w:rPr>
          <w:rFonts w:ascii="Arial" w:hAnsi="Arial" w:cs="Arial"/>
          <w:b/>
          <w:bCs/>
        </w:rPr>
        <w:t>25 de septiembre</w:t>
      </w:r>
      <w:r w:rsidRPr="00566C6A">
        <w:rPr>
          <w:rFonts w:ascii="Arial" w:hAnsi="Arial" w:cs="Arial"/>
          <w:bCs/>
        </w:rPr>
        <w:t>,</w:t>
      </w:r>
      <w:r w:rsidRPr="00566C6A">
        <w:rPr>
          <w:rFonts w:ascii="Arial" w:hAnsi="Arial" w:cs="Arial"/>
        </w:rPr>
        <w:t xml:space="preserve"> a las 11,00 horas, en las dependencias del Departamento de Cultura (C/ Judería Vieja, 12). </w:t>
      </w:r>
    </w:p>
    <w:p w:rsidR="00243F03" w:rsidRPr="00566C6A" w:rsidRDefault="00243F03" w:rsidP="00243F03">
      <w:pPr>
        <w:tabs>
          <w:tab w:val="left" w:pos="0"/>
          <w:tab w:val="left" w:pos="426"/>
          <w:tab w:val="left" w:pos="567"/>
          <w:tab w:val="left" w:pos="709"/>
          <w:tab w:val="left" w:pos="851"/>
        </w:tabs>
        <w:spacing w:line="300" w:lineRule="exact"/>
        <w:jc w:val="both"/>
        <w:rPr>
          <w:rFonts w:ascii="Arial" w:hAnsi="Arial" w:cs="Arial"/>
        </w:rPr>
      </w:pPr>
      <w:r w:rsidRPr="00566C6A">
        <w:rPr>
          <w:rFonts w:ascii="Arial" w:hAnsi="Arial" w:cs="Arial"/>
        </w:rPr>
        <w:t>El número de orden que tendrán los participantes en el sorteo se asignará por riguroso orden de inscripción y será el que figure en el listado definitivo de solicitantes. Se extraerá un número, a partir del cual se adjudicarán las plazas libres, siguiendo el orden numérico ascendente.</w:t>
      </w:r>
    </w:p>
    <w:p w:rsidR="00243F03" w:rsidRPr="00566C6A" w:rsidRDefault="00243F03" w:rsidP="00243F03">
      <w:pPr>
        <w:tabs>
          <w:tab w:val="left" w:pos="0"/>
          <w:tab w:val="left" w:pos="426"/>
        </w:tabs>
        <w:spacing w:line="300" w:lineRule="exact"/>
        <w:jc w:val="both"/>
        <w:rPr>
          <w:rFonts w:ascii="Arial" w:hAnsi="Arial" w:cs="Arial"/>
        </w:rPr>
      </w:pPr>
      <w:r w:rsidRPr="00566C6A">
        <w:rPr>
          <w:rFonts w:ascii="Arial" w:hAnsi="Arial" w:cs="Arial"/>
        </w:rPr>
        <w:t xml:space="preserve">De estos sorteos saldrá, además, el orden de las </w:t>
      </w:r>
      <w:r w:rsidRPr="00566C6A">
        <w:rPr>
          <w:rFonts w:ascii="Arial" w:hAnsi="Arial" w:cs="Arial"/>
          <w:b/>
        </w:rPr>
        <w:t>listas de reserva</w:t>
      </w:r>
      <w:r w:rsidRPr="00566C6A">
        <w:rPr>
          <w:rFonts w:ascii="Arial" w:hAnsi="Arial" w:cs="Arial"/>
        </w:rPr>
        <w:t xml:space="preserve">, que podrá utilizarse en los primeros meses de desarrollo del taller (octubre o noviembre), si algún niño se da de baja del taller. </w:t>
      </w:r>
    </w:p>
    <w:p w:rsidR="00243F03" w:rsidRPr="00566C6A" w:rsidRDefault="00243F03" w:rsidP="00243F03">
      <w:pPr>
        <w:spacing w:line="300" w:lineRule="exact"/>
        <w:jc w:val="both"/>
        <w:rPr>
          <w:rFonts w:ascii="Arial" w:hAnsi="Arial" w:cs="Arial"/>
        </w:rPr>
      </w:pPr>
      <w:r w:rsidRPr="00566C6A">
        <w:rPr>
          <w:rFonts w:ascii="Arial" w:hAnsi="Arial" w:cs="Arial"/>
        </w:rPr>
        <w:t xml:space="preserve">El lunes, </w:t>
      </w:r>
      <w:r w:rsidRPr="00566C6A">
        <w:rPr>
          <w:rFonts w:ascii="Arial" w:hAnsi="Arial" w:cs="Arial"/>
          <w:b/>
        </w:rPr>
        <w:t>28 de septiembre</w:t>
      </w:r>
      <w:r w:rsidRPr="00566C6A">
        <w:rPr>
          <w:rFonts w:ascii="Arial" w:hAnsi="Arial" w:cs="Arial"/>
          <w:bCs/>
        </w:rPr>
        <w:t>,</w:t>
      </w:r>
      <w:r w:rsidRPr="00566C6A">
        <w:rPr>
          <w:rFonts w:ascii="Arial" w:hAnsi="Arial" w:cs="Arial"/>
        </w:rPr>
        <w:t xml:space="preserve"> se publica </w:t>
      </w:r>
      <w:r w:rsidRPr="00566C6A">
        <w:rPr>
          <w:rFonts w:ascii="Arial" w:hAnsi="Arial" w:cs="Arial"/>
          <w:b/>
        </w:rPr>
        <w:t xml:space="preserve">el resultado del sorteo y listado definitivo de niños admitidos a los talleres </w:t>
      </w:r>
      <w:r w:rsidRPr="00566C6A">
        <w:rPr>
          <w:rFonts w:ascii="Arial" w:hAnsi="Arial" w:cs="Arial"/>
        </w:rPr>
        <w:t xml:space="preserve">y el orden de las </w:t>
      </w:r>
      <w:r w:rsidRPr="00566C6A">
        <w:rPr>
          <w:rFonts w:ascii="Arial" w:hAnsi="Arial" w:cs="Arial"/>
          <w:b/>
        </w:rPr>
        <w:t>listas de reserva</w:t>
      </w:r>
      <w:r w:rsidRPr="00566C6A">
        <w:rPr>
          <w:rFonts w:ascii="Arial" w:hAnsi="Arial" w:cs="Arial"/>
        </w:rPr>
        <w:t>, por si hubiera bajas entre los admitidos, durante los primeros meses de curso.</w:t>
      </w:r>
    </w:p>
    <w:p w:rsidR="00243F03" w:rsidRPr="00566C6A" w:rsidRDefault="00243F03" w:rsidP="00243F03">
      <w:pPr>
        <w:spacing w:line="300" w:lineRule="exact"/>
        <w:jc w:val="both"/>
        <w:rPr>
          <w:rFonts w:ascii="Arial" w:hAnsi="Arial" w:cs="Arial"/>
          <w:b/>
          <w:u w:val="single"/>
        </w:rPr>
      </w:pPr>
      <w:r w:rsidRPr="00566C6A">
        <w:rPr>
          <w:rFonts w:ascii="Arial" w:hAnsi="Arial" w:cs="Arial"/>
          <w:b/>
          <w:u w:val="single"/>
        </w:rPr>
        <w:t>INICIO PREVISTO DE LAS CLASES Y REUNIÓN INFORMATIVA</w:t>
      </w:r>
    </w:p>
    <w:p w:rsidR="00243F03" w:rsidRPr="00566C6A" w:rsidRDefault="00243F03" w:rsidP="00243F03">
      <w:pPr>
        <w:spacing w:line="300" w:lineRule="exact"/>
        <w:jc w:val="both"/>
        <w:rPr>
          <w:rFonts w:ascii="Arial" w:hAnsi="Arial" w:cs="Arial"/>
          <w:bCs/>
        </w:rPr>
      </w:pPr>
      <w:r w:rsidRPr="00566C6A">
        <w:rPr>
          <w:rFonts w:ascii="Arial" w:hAnsi="Arial" w:cs="Arial"/>
          <w:bCs/>
        </w:rPr>
        <w:t>Inicio Previsto de las clases a partir del 5 de octubre.</w:t>
      </w:r>
    </w:p>
    <w:p w:rsidR="00295BCD" w:rsidRPr="00566C6A" w:rsidRDefault="00295BCD" w:rsidP="00295BCD">
      <w:pPr>
        <w:jc w:val="both"/>
        <w:rPr>
          <w:rFonts w:ascii="Arial" w:hAnsi="Arial" w:cs="Arial"/>
          <w:b/>
          <w:u w:val="single"/>
        </w:rPr>
      </w:pPr>
      <w:r w:rsidRPr="00566C6A">
        <w:rPr>
          <w:rFonts w:ascii="Arial" w:hAnsi="Arial" w:cs="Arial"/>
          <w:b/>
          <w:u w:val="single"/>
        </w:rPr>
        <w:t>BAJA DEL TALLER</w:t>
      </w:r>
    </w:p>
    <w:p w:rsidR="00295BCD" w:rsidRPr="00566C6A" w:rsidRDefault="00295BCD" w:rsidP="00295BCD">
      <w:pPr>
        <w:jc w:val="both"/>
        <w:rPr>
          <w:rFonts w:ascii="Arial" w:hAnsi="Arial" w:cs="Arial"/>
        </w:rPr>
      </w:pPr>
      <w:r w:rsidRPr="00566C6A">
        <w:rPr>
          <w:rFonts w:ascii="Arial" w:hAnsi="Arial" w:cs="Arial"/>
        </w:rPr>
        <w:t>Si durante el curso algún participante causase baja deberá notificarlo a la concejalía de cultura a través del Registro Electrónico del Ayuntamiento de Segovia (</w:t>
      </w:r>
      <w:hyperlink r:id="rId9" w:history="1">
        <w:r w:rsidRPr="00566C6A">
          <w:rPr>
            <w:rStyle w:val="Hipervnculo"/>
            <w:rFonts w:ascii="Arial" w:hAnsi="Arial" w:cs="Arial"/>
          </w:rPr>
          <w:t>https://sede.segovia.es</w:t>
        </w:r>
      </w:hyperlink>
      <w:r w:rsidRPr="00566C6A">
        <w:rPr>
          <w:rFonts w:ascii="Arial" w:hAnsi="Arial" w:cs="Arial"/>
        </w:rPr>
        <w:t xml:space="preserve">), en la oficina de registro del mismo Ayuntamiento o en su defecto en el correo electrónico </w:t>
      </w:r>
      <w:hyperlink r:id="rId10" w:history="1">
        <w:r w:rsidRPr="00566C6A">
          <w:rPr>
            <w:rStyle w:val="Hipervnculo"/>
            <w:rFonts w:ascii="Arial" w:hAnsi="Arial" w:cs="Arial"/>
          </w:rPr>
          <w:t>cultura.biblioteca@segovia.es</w:t>
        </w:r>
      </w:hyperlink>
      <w:r w:rsidRPr="00566C6A">
        <w:rPr>
          <w:rFonts w:ascii="Arial" w:hAnsi="Arial" w:cs="Arial"/>
        </w:rPr>
        <w:t xml:space="preserve"> .</w:t>
      </w:r>
    </w:p>
    <w:p w:rsidR="00295BCD" w:rsidRPr="00566C6A" w:rsidRDefault="00295BCD" w:rsidP="00295BCD">
      <w:pPr>
        <w:jc w:val="both"/>
        <w:rPr>
          <w:rFonts w:ascii="Arial" w:hAnsi="Arial" w:cs="Arial"/>
        </w:rPr>
      </w:pPr>
      <w:r w:rsidRPr="00566C6A">
        <w:rPr>
          <w:rFonts w:ascii="Arial" w:hAnsi="Arial" w:cs="Arial"/>
        </w:rPr>
        <w:t xml:space="preserve">El participante que tenga 3 faltas injustificadas por trimestre causará baja en el taller. La justificación de las faltas debe realizarse de forma previa a través del correo </w:t>
      </w:r>
      <w:hyperlink r:id="rId11" w:history="1">
        <w:r w:rsidRPr="00566C6A">
          <w:rPr>
            <w:rStyle w:val="Hipervnculo"/>
            <w:rFonts w:ascii="Arial" w:hAnsi="Arial" w:cs="Arial"/>
          </w:rPr>
          <w:t>cultura.biblioteca@segovia.es</w:t>
        </w:r>
      </w:hyperlink>
      <w:r w:rsidRPr="00566C6A">
        <w:rPr>
          <w:rFonts w:ascii="Arial" w:hAnsi="Arial" w:cs="Arial"/>
        </w:rPr>
        <w:t xml:space="preserve"> o en el teléfono 921 151672.</w:t>
      </w:r>
    </w:p>
    <w:p w:rsidR="00243F03" w:rsidRPr="00566C6A" w:rsidRDefault="00243F03" w:rsidP="00243F03">
      <w:pPr>
        <w:spacing w:line="300" w:lineRule="exact"/>
        <w:jc w:val="both"/>
        <w:rPr>
          <w:rFonts w:ascii="Arial" w:hAnsi="Arial" w:cs="Arial"/>
          <w:b/>
          <w:u w:val="single"/>
        </w:rPr>
      </w:pPr>
      <w:r w:rsidRPr="00566C6A">
        <w:rPr>
          <w:rFonts w:ascii="Arial" w:hAnsi="Arial" w:cs="Arial"/>
          <w:b/>
          <w:u w:val="single"/>
        </w:rPr>
        <w:t xml:space="preserve">SUGERENCIAS O PROPUESTAS DE MEJORAS </w:t>
      </w:r>
    </w:p>
    <w:p w:rsidR="005B77DB" w:rsidRPr="00566C6A" w:rsidRDefault="00243F03" w:rsidP="00243F03">
      <w:pPr>
        <w:spacing w:line="300" w:lineRule="exact"/>
        <w:jc w:val="both"/>
        <w:rPr>
          <w:rFonts w:ascii="Arial" w:hAnsi="Arial" w:cs="Arial"/>
        </w:rPr>
      </w:pPr>
      <w:r w:rsidRPr="00566C6A">
        <w:rPr>
          <w:rFonts w:ascii="Arial" w:hAnsi="Arial" w:cs="Arial"/>
        </w:rPr>
        <w:t xml:space="preserve">Cualquier sugerencia, propuesta de mejora o reclamación sobre el funcionamiento del taller podrá realizarse al Departamento de Cultura a través del correo electrónico: </w:t>
      </w:r>
      <w:hyperlink r:id="rId12" w:history="1">
        <w:r w:rsidRPr="00566C6A">
          <w:rPr>
            <w:rStyle w:val="Hipervnculo"/>
            <w:rFonts w:ascii="Arial" w:hAnsi="Arial" w:cs="Arial"/>
          </w:rPr>
          <w:t>cultura.biblioteca@segovia.es</w:t>
        </w:r>
      </w:hyperlink>
    </w:p>
    <w:sectPr w:rsidR="005B77DB" w:rsidRPr="00566C6A" w:rsidSect="00975069">
      <w:headerReference w:type="default" r:id="rId13"/>
      <w:footerReference w:type="default" r:id="rId14"/>
      <w:headerReference w:type="first" r:id="rId15"/>
      <w:footerReference w:type="first" r:id="rId16"/>
      <w:pgSz w:w="11906" w:h="16838" w:code="9"/>
      <w:pgMar w:top="1738" w:right="1134" w:bottom="567" w:left="1701" w:header="567" w:footer="38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BC1" w:rsidRDefault="00C24BC1" w:rsidP="00A26A6E">
      <w:pPr>
        <w:spacing w:after="0" w:line="240" w:lineRule="auto"/>
      </w:pPr>
      <w:r>
        <w:separator/>
      </w:r>
    </w:p>
  </w:endnote>
  <w:endnote w:type="continuationSeparator" w:id="0">
    <w:p w:rsidR="00C24BC1" w:rsidRDefault="00C24BC1" w:rsidP="00A26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73" w:rsidRDefault="00067C73" w:rsidP="007E58D9">
    <w:pPr>
      <w:pStyle w:val="Piedepgina"/>
      <w:jc w:val="right"/>
      <w:rPr>
        <w:rFonts w:ascii="Arial" w:hAnsi="Arial" w:cs="Arial"/>
        <w:sz w:val="18"/>
        <w:szCs w:val="18"/>
      </w:rPr>
    </w:pPr>
  </w:p>
  <w:p w:rsidR="00067C73" w:rsidRDefault="00067C73" w:rsidP="007E58D9">
    <w:pPr>
      <w:pStyle w:val="Piedepgina"/>
      <w:pBdr>
        <w:top w:val="single" w:sz="4" w:space="1" w:color="auto"/>
      </w:pBdr>
      <w:jc w:val="right"/>
      <w:rPr>
        <w:rFonts w:ascii="Arial" w:hAnsi="Arial" w:cs="Arial"/>
        <w:sz w:val="18"/>
        <w:szCs w:val="18"/>
      </w:rPr>
    </w:pPr>
    <w:r w:rsidRPr="003D532C">
      <w:rPr>
        <w:rFonts w:ascii="Arial" w:hAnsi="Arial" w:cs="Arial"/>
        <w:sz w:val="18"/>
        <w:szCs w:val="18"/>
      </w:rPr>
      <w:t xml:space="preserve">Página </w:t>
    </w:r>
    <w:r w:rsidR="00D555D2" w:rsidRPr="003D532C">
      <w:rPr>
        <w:rFonts w:ascii="Arial" w:hAnsi="Arial" w:cs="Arial"/>
        <w:sz w:val="18"/>
        <w:szCs w:val="18"/>
      </w:rPr>
      <w:fldChar w:fldCharType="begin"/>
    </w:r>
    <w:r w:rsidRPr="003D532C">
      <w:rPr>
        <w:rFonts w:ascii="Arial" w:hAnsi="Arial" w:cs="Arial"/>
        <w:sz w:val="18"/>
        <w:szCs w:val="18"/>
      </w:rPr>
      <w:instrText xml:space="preserve"> PAGE   \* MERGEFORMAT </w:instrText>
    </w:r>
    <w:r w:rsidR="00D555D2" w:rsidRPr="003D532C">
      <w:rPr>
        <w:rFonts w:ascii="Arial" w:hAnsi="Arial" w:cs="Arial"/>
        <w:sz w:val="18"/>
        <w:szCs w:val="18"/>
      </w:rPr>
      <w:fldChar w:fldCharType="separate"/>
    </w:r>
    <w:r w:rsidR="00860874">
      <w:rPr>
        <w:rFonts w:ascii="Arial" w:hAnsi="Arial" w:cs="Arial"/>
        <w:noProof/>
        <w:sz w:val="18"/>
        <w:szCs w:val="18"/>
      </w:rPr>
      <w:t>2</w:t>
    </w:r>
    <w:r w:rsidR="00D555D2" w:rsidRPr="003D532C">
      <w:rPr>
        <w:rFonts w:ascii="Arial" w:hAnsi="Arial" w:cs="Arial"/>
        <w:sz w:val="18"/>
        <w:szCs w:val="18"/>
      </w:rPr>
      <w:fldChar w:fldCharType="end"/>
    </w:r>
  </w:p>
  <w:p w:rsidR="00067C73" w:rsidRDefault="00067C73" w:rsidP="007E58D9">
    <w:pPr>
      <w:pStyle w:val="Piedepgina"/>
      <w:jc w:val="right"/>
      <w:rPr>
        <w:rFonts w:ascii="Arial" w:hAnsi="Arial" w:cs="Arial"/>
        <w:sz w:val="18"/>
        <w:szCs w:val="18"/>
      </w:rPr>
    </w:pPr>
  </w:p>
  <w:p w:rsidR="00067C73" w:rsidRPr="003D532C" w:rsidRDefault="00067C73" w:rsidP="007E58D9">
    <w:pPr>
      <w:pStyle w:val="Piedepgina"/>
      <w:jc w:val="right"/>
      <w:rPr>
        <w:rFonts w:ascii="Arial" w:hAnsi="Arial" w:cs="Arial"/>
        <w:sz w:val="18"/>
        <w:szCs w:val="1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73" w:rsidRDefault="00067C73" w:rsidP="0003474A">
    <w:pPr>
      <w:pStyle w:val="Piedepgina"/>
      <w:tabs>
        <w:tab w:val="center" w:pos="4535"/>
      </w:tabs>
      <w:jc w:val="center"/>
      <w:rPr>
        <w:rFonts w:ascii="Arial" w:hAnsi="Arial"/>
        <w:sz w:val="14"/>
        <w:szCs w:val="14"/>
      </w:rPr>
    </w:pPr>
  </w:p>
  <w:p w:rsidR="00067C73" w:rsidRPr="00632A4A" w:rsidRDefault="00067C73" w:rsidP="0003474A">
    <w:pPr>
      <w:pStyle w:val="Piedepgina"/>
      <w:tabs>
        <w:tab w:val="center" w:pos="4535"/>
      </w:tabs>
      <w:jc w:val="center"/>
      <w:rPr>
        <w:rFonts w:ascii="Arial" w:hAnsi="Arial"/>
        <w:sz w:val="14"/>
        <w:szCs w:val="14"/>
      </w:rPr>
    </w:pPr>
  </w:p>
  <w:p w:rsidR="00067C73" w:rsidRDefault="00511582" w:rsidP="0003474A">
    <w:pPr>
      <w:pStyle w:val="Piedepgina"/>
      <w:tabs>
        <w:tab w:val="center" w:pos="4535"/>
      </w:tabs>
      <w:jc w:val="center"/>
      <w:rPr>
        <w:rFonts w:ascii="Arial" w:hAnsi="Arial"/>
        <w:sz w:val="18"/>
        <w:szCs w:val="18"/>
      </w:rPr>
    </w:pPr>
    <w:r>
      <w:rPr>
        <w:rFonts w:ascii="Arial" w:hAnsi="Arial"/>
        <w:sz w:val="18"/>
        <w:szCs w:val="18"/>
      </w:rPr>
      <w:t>C/Judería Vieja</w:t>
    </w:r>
    <w:r w:rsidR="00067C73" w:rsidRPr="003D532C">
      <w:rPr>
        <w:rFonts w:ascii="Arial" w:hAnsi="Arial"/>
        <w:sz w:val="18"/>
        <w:szCs w:val="18"/>
      </w:rPr>
      <w:t xml:space="preserve"> 1</w:t>
    </w:r>
    <w:r>
      <w:rPr>
        <w:rFonts w:ascii="Arial" w:hAnsi="Arial"/>
        <w:sz w:val="18"/>
        <w:szCs w:val="18"/>
      </w:rPr>
      <w:t>2 (Casa de Andrés Laguna)</w:t>
    </w:r>
    <w:r w:rsidR="00067C73" w:rsidRPr="003D532C">
      <w:rPr>
        <w:rFonts w:ascii="Arial" w:hAnsi="Arial"/>
        <w:sz w:val="18"/>
        <w:szCs w:val="18"/>
      </w:rPr>
      <w:t>, 40001 Segovia. Tel</w:t>
    </w:r>
    <w:r>
      <w:rPr>
        <w:rFonts w:ascii="Arial" w:hAnsi="Arial"/>
        <w:sz w:val="18"/>
        <w:szCs w:val="18"/>
      </w:rPr>
      <w:t>s</w:t>
    </w:r>
    <w:r w:rsidR="00067C73" w:rsidRPr="003D532C">
      <w:rPr>
        <w:rFonts w:ascii="Arial" w:hAnsi="Arial"/>
        <w:sz w:val="18"/>
        <w:szCs w:val="18"/>
      </w:rPr>
      <w:t xml:space="preserve"> . 921 </w:t>
    </w:r>
    <w:r w:rsidR="00067C73">
      <w:rPr>
        <w:rFonts w:ascii="Arial" w:hAnsi="Arial"/>
        <w:sz w:val="18"/>
        <w:szCs w:val="18"/>
      </w:rPr>
      <w:t>4</w:t>
    </w:r>
    <w:r>
      <w:rPr>
        <w:rFonts w:ascii="Arial" w:hAnsi="Arial"/>
        <w:sz w:val="18"/>
        <w:szCs w:val="18"/>
      </w:rPr>
      <w:t xml:space="preserve">66706 </w:t>
    </w:r>
    <w:r w:rsidR="00067C73" w:rsidRPr="003D532C">
      <w:rPr>
        <w:rFonts w:ascii="Arial" w:hAnsi="Arial"/>
        <w:sz w:val="18"/>
        <w:szCs w:val="18"/>
      </w:rPr>
      <w:t xml:space="preserve"> Fax: 921 </w:t>
    </w:r>
    <w:r w:rsidR="00067C73">
      <w:rPr>
        <w:rFonts w:ascii="Arial" w:hAnsi="Arial"/>
        <w:sz w:val="18"/>
        <w:szCs w:val="18"/>
      </w:rPr>
      <w:t>4</w:t>
    </w:r>
    <w:r>
      <w:rPr>
        <w:rFonts w:ascii="Arial" w:hAnsi="Arial"/>
        <w:sz w:val="18"/>
        <w:szCs w:val="18"/>
      </w:rPr>
      <w:t>66708</w:t>
    </w:r>
    <w:r w:rsidR="00067C73">
      <w:rPr>
        <w:rFonts w:ascii="Arial" w:hAnsi="Arial"/>
        <w:sz w:val="18"/>
        <w:szCs w:val="18"/>
      </w:rPr>
      <w:t xml:space="preserve"> </w:t>
    </w:r>
  </w:p>
  <w:p w:rsidR="00067C73" w:rsidRDefault="00067C73" w:rsidP="0003474A">
    <w:pPr>
      <w:pStyle w:val="Piedepgina"/>
      <w:tabs>
        <w:tab w:val="center" w:pos="4535"/>
      </w:tabs>
      <w:jc w:val="center"/>
      <w:rPr>
        <w:rFonts w:ascii="Arial" w:hAnsi="Arial"/>
        <w:sz w:val="10"/>
        <w:szCs w:val="10"/>
      </w:rPr>
    </w:pPr>
    <w:r w:rsidRPr="0003474A">
      <w:rPr>
        <w:rFonts w:ascii="Arial" w:hAnsi="Arial"/>
        <w:sz w:val="18"/>
        <w:szCs w:val="18"/>
      </w:rPr>
      <w:t>www.segovia.es</w:t>
    </w:r>
  </w:p>
  <w:p w:rsidR="00067C73" w:rsidRDefault="00D555D2" w:rsidP="00177BF5">
    <w:pPr>
      <w:pStyle w:val="Piedepgina"/>
      <w:tabs>
        <w:tab w:val="center" w:pos="4535"/>
      </w:tabs>
      <w:rPr>
        <w:rFonts w:ascii="Arial" w:hAnsi="Arial"/>
        <w:sz w:val="10"/>
        <w:szCs w:val="10"/>
      </w:rPr>
    </w:pPr>
    <w:r>
      <w:rPr>
        <w:rFonts w:ascii="Arial" w:hAnsi="Arial"/>
        <w:sz w:val="10"/>
        <w:szCs w:val="10"/>
      </w:rPr>
      <w:fldChar w:fldCharType="begin"/>
    </w:r>
    <w:r w:rsidR="00067C73">
      <w:rPr>
        <w:rFonts w:ascii="Arial" w:hAnsi="Arial"/>
        <w:sz w:val="10"/>
        <w:szCs w:val="10"/>
      </w:rPr>
      <w:instrText xml:space="preserve"> USERINITIALS  \* Upper </w:instrText>
    </w:r>
    <w:r>
      <w:rPr>
        <w:rFonts w:ascii="Arial" w:hAnsi="Arial"/>
        <w:sz w:val="10"/>
        <w:szCs w:val="10"/>
      </w:rPr>
      <w:fldChar w:fldCharType="separate"/>
    </w:r>
    <w:r w:rsidR="00BD0452">
      <w:rPr>
        <w:rFonts w:ascii="Arial" w:hAnsi="Arial"/>
        <w:noProof/>
        <w:sz w:val="10"/>
        <w:szCs w:val="10"/>
      </w:rPr>
      <w:t>EAA</w:t>
    </w:r>
    <w:r>
      <w:rPr>
        <w:rFonts w:ascii="Arial" w:hAnsi="Arial"/>
        <w:sz w:val="10"/>
        <w:szCs w:val="10"/>
      </w:rPr>
      <w:fldChar w:fldCharType="end"/>
    </w:r>
    <w:r w:rsidR="00067C73">
      <w:rPr>
        <w:rFonts w:ascii="Arial" w:hAnsi="Arial"/>
        <w:sz w:val="10"/>
        <w:szCs w:val="10"/>
      </w:rPr>
      <w:t xml:space="preserve"> </w:t>
    </w:r>
    <w:r w:rsidR="00C24BC1">
      <w:fldChar w:fldCharType="begin"/>
    </w:r>
    <w:r w:rsidR="00C24BC1">
      <w:instrText xml:space="preserve"> FILENAME   \* MERGEFORMAT </w:instrText>
    </w:r>
    <w:r w:rsidR="00C24BC1">
      <w:fldChar w:fldCharType="separate"/>
    </w:r>
    <w:r w:rsidR="00BD0452">
      <w:rPr>
        <w:rFonts w:ascii="Arial" w:hAnsi="Arial"/>
        <w:noProof/>
        <w:sz w:val="10"/>
        <w:szCs w:val="10"/>
      </w:rPr>
      <w:t>Documento1</w:t>
    </w:r>
    <w:r w:rsidR="00C24BC1">
      <w:rPr>
        <w:rFonts w:ascii="Arial" w:hAnsi="Arial"/>
        <w:noProof/>
        <w:sz w:val="10"/>
        <w:szCs w:val="10"/>
      </w:rPr>
      <w:fldChar w:fldCharType="end"/>
    </w:r>
  </w:p>
  <w:p w:rsidR="00067C73" w:rsidRPr="00632A4A" w:rsidRDefault="00067C73" w:rsidP="00177BF5">
    <w:pPr>
      <w:pStyle w:val="Piedepgina"/>
      <w:tabs>
        <w:tab w:val="center" w:pos="4535"/>
      </w:tabs>
      <w:rPr>
        <w:rFonts w:ascii="Arial" w:hAnsi="Arial"/>
        <w:sz w:val="12"/>
        <w:szCs w:val="12"/>
      </w:rPr>
    </w:pPr>
  </w:p>
  <w:p w:rsidR="00067C73" w:rsidRPr="00632A4A" w:rsidRDefault="00067C73" w:rsidP="00177BF5">
    <w:pPr>
      <w:pStyle w:val="Piedepgina"/>
      <w:tabs>
        <w:tab w:val="center" w:pos="4535"/>
      </w:tabs>
      <w:rPr>
        <w:rFonts w:ascii="Arial" w:hAnsi="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BC1" w:rsidRDefault="00C24BC1" w:rsidP="00A26A6E">
      <w:pPr>
        <w:spacing w:after="0" w:line="240" w:lineRule="auto"/>
      </w:pPr>
      <w:r>
        <w:separator/>
      </w:r>
    </w:p>
  </w:footnote>
  <w:footnote w:type="continuationSeparator" w:id="0">
    <w:p w:rsidR="00C24BC1" w:rsidRDefault="00C24BC1" w:rsidP="00A26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73" w:rsidRPr="00A26A6E" w:rsidRDefault="00146C84" w:rsidP="002D17FD">
    <w:pPr>
      <w:pStyle w:val="Encabezado"/>
      <w:jc w:val="right"/>
      <w:rPr>
        <w:rFonts w:ascii="Arial" w:hAnsi="Arial" w:cs="Arial"/>
        <w:sz w:val="20"/>
        <w:szCs w:val="20"/>
        <w:lang w:val="es-ES_tradnl"/>
      </w:rPr>
    </w:pPr>
    <w:r>
      <w:rPr>
        <w:noProof/>
        <w:lang w:eastAsia="es-ES"/>
      </w:rPr>
      <w:drawing>
        <wp:anchor distT="0" distB="0" distL="114300" distR="114300" simplePos="0" relativeHeight="251657216" behindDoc="0" locked="0" layoutInCell="1" allowOverlap="1">
          <wp:simplePos x="0" y="0"/>
          <wp:positionH relativeFrom="column">
            <wp:posOffset>2570480</wp:posOffset>
          </wp:positionH>
          <wp:positionV relativeFrom="paragraph">
            <wp:posOffset>24765</wp:posOffset>
          </wp:positionV>
          <wp:extent cx="259080" cy="508635"/>
          <wp:effectExtent l="19050" t="0" r="7620" b="0"/>
          <wp:wrapNone/>
          <wp:docPr id="5" name="Imagen 5" descr="Ayto85x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yto85x167"/>
                  <pic:cNvPicPr>
                    <a:picLocks noChangeAspect="1" noChangeArrowheads="1"/>
                  </pic:cNvPicPr>
                </pic:nvPicPr>
                <pic:blipFill>
                  <a:blip r:embed="rId1"/>
                  <a:srcRect/>
                  <a:stretch>
                    <a:fillRect/>
                  </a:stretch>
                </pic:blipFill>
                <pic:spPr bwMode="auto">
                  <a:xfrm>
                    <a:off x="0" y="0"/>
                    <a:ext cx="259080" cy="50863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73" w:rsidRPr="003D532C" w:rsidRDefault="00146C84" w:rsidP="003F27C2">
    <w:pPr>
      <w:pStyle w:val="Encabezado"/>
      <w:jc w:val="right"/>
      <w:rPr>
        <w:rFonts w:ascii="Arial" w:hAnsi="Arial" w:cs="Arial"/>
        <w:b/>
        <w:sz w:val="20"/>
        <w:szCs w:val="20"/>
        <w:lang w:val="es-ES_tradnl"/>
      </w:rPr>
    </w:pPr>
    <w:r>
      <w:rPr>
        <w:noProof/>
        <w:lang w:eastAsia="es-ES"/>
      </w:rPr>
      <w:drawing>
        <wp:anchor distT="0" distB="0" distL="114300" distR="114300" simplePos="0" relativeHeight="251658240" behindDoc="1" locked="0" layoutInCell="1" allowOverlap="1">
          <wp:simplePos x="0" y="0"/>
          <wp:positionH relativeFrom="column">
            <wp:posOffset>0</wp:posOffset>
          </wp:positionH>
          <wp:positionV relativeFrom="paragraph">
            <wp:posOffset>-27940</wp:posOffset>
          </wp:positionV>
          <wp:extent cx="962025" cy="914400"/>
          <wp:effectExtent l="19050" t="0" r="9525" b="0"/>
          <wp:wrapNone/>
          <wp:docPr id="7" name="Imagen 7" descr="Ayto317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yto317x300"/>
                  <pic:cNvPicPr>
                    <a:picLocks noChangeAspect="1" noChangeArrowheads="1"/>
                  </pic:cNvPicPr>
                </pic:nvPicPr>
                <pic:blipFill>
                  <a:blip r:embed="rId1"/>
                  <a:srcRect/>
                  <a:stretch>
                    <a:fillRect/>
                  </a:stretch>
                </pic:blipFill>
                <pic:spPr bwMode="auto">
                  <a:xfrm>
                    <a:off x="0" y="0"/>
                    <a:ext cx="962025" cy="914400"/>
                  </a:xfrm>
                  <a:prstGeom prst="rect">
                    <a:avLst/>
                  </a:prstGeom>
                  <a:noFill/>
                  <a:ln w="9525">
                    <a:noFill/>
                    <a:miter lim="800000"/>
                    <a:headEnd/>
                    <a:tailEnd/>
                  </a:ln>
                </pic:spPr>
              </pic:pic>
            </a:graphicData>
          </a:graphic>
        </wp:anchor>
      </w:drawing>
    </w:r>
    <w:r w:rsidR="00067C73" w:rsidRPr="003D532C">
      <w:rPr>
        <w:rFonts w:ascii="Arial" w:hAnsi="Arial" w:cs="Arial"/>
        <w:b/>
        <w:noProof/>
        <w:sz w:val="20"/>
        <w:szCs w:val="20"/>
      </w:rPr>
      <w:t xml:space="preserve">Servicio de </w:t>
    </w:r>
    <w:r w:rsidR="00511582">
      <w:rPr>
        <w:rFonts w:ascii="Arial" w:hAnsi="Arial" w:cs="Arial"/>
        <w:b/>
        <w:noProof/>
        <w:sz w:val="20"/>
        <w:szCs w:val="20"/>
      </w:rPr>
      <w:t>Cultura</w:t>
    </w:r>
  </w:p>
  <w:p w:rsidR="00067C73" w:rsidRPr="003D532C" w:rsidRDefault="00CF2362" w:rsidP="003F27C2">
    <w:pPr>
      <w:pStyle w:val="Encabezado"/>
      <w:jc w:val="right"/>
      <w:rPr>
        <w:rFonts w:ascii="Arial" w:hAnsi="Arial" w:cs="Arial"/>
        <w:sz w:val="20"/>
        <w:szCs w:val="20"/>
        <w:lang w:val="es-ES_tradnl"/>
      </w:rPr>
    </w:pPr>
    <w:r>
      <w:rPr>
        <w:rFonts w:ascii="Arial" w:hAnsi="Arial" w:cs="Arial"/>
        <w:sz w:val="20"/>
        <w:szCs w:val="20"/>
        <w:lang w:val="es-ES_tradnl"/>
      </w:rPr>
      <w:t>c</w:t>
    </w:r>
    <w:r w:rsidR="00511582">
      <w:rPr>
        <w:rFonts w:ascii="Arial" w:hAnsi="Arial" w:cs="Arial"/>
        <w:sz w:val="20"/>
        <w:szCs w:val="20"/>
        <w:lang w:val="es-ES_tradnl"/>
      </w:rPr>
      <w:t>ultura</w:t>
    </w:r>
    <w:r w:rsidR="00067C73" w:rsidRPr="003D532C">
      <w:rPr>
        <w:rFonts w:ascii="Arial" w:hAnsi="Arial" w:cs="Arial"/>
        <w:sz w:val="20"/>
        <w:szCs w:val="20"/>
        <w:lang w:val="es-ES_tradnl"/>
      </w:rPr>
      <w:t>@segovia.es</w:t>
    </w:r>
  </w:p>
  <w:p w:rsidR="00067C73" w:rsidRDefault="00067C73">
    <w:pPr>
      <w:pStyle w:val="Encabezado"/>
      <w:rPr>
        <w:lang w:val="es-ES_tradnl"/>
      </w:rPr>
    </w:pPr>
  </w:p>
  <w:p w:rsidR="00067C73" w:rsidRDefault="00067C73">
    <w:pPr>
      <w:pStyle w:val="Encabezado"/>
      <w:rPr>
        <w:lang w:val="es-ES_tradnl"/>
      </w:rPr>
    </w:pPr>
  </w:p>
  <w:p w:rsidR="00067C73" w:rsidRDefault="00067C73">
    <w:pPr>
      <w:pStyle w:val="Encabezado"/>
      <w:rPr>
        <w:lang w:val="es-ES_tradnl"/>
      </w:rPr>
    </w:pPr>
  </w:p>
  <w:p w:rsidR="00067C73" w:rsidRDefault="00067C73">
    <w:pPr>
      <w:pStyle w:val="Encabezado"/>
      <w:rPr>
        <w:lang w:val="es-ES_tradnl"/>
      </w:rPr>
    </w:pPr>
  </w:p>
  <w:p w:rsidR="00067C73" w:rsidRDefault="00067C73" w:rsidP="002D305E">
    <w:pPr>
      <w:pStyle w:val="Encabezado"/>
      <w:tabs>
        <w:tab w:val="clear" w:pos="4252"/>
        <w:tab w:val="clear" w:pos="8504"/>
        <w:tab w:val="center" w:pos="660"/>
      </w:tabs>
      <w:ind w:right="5669"/>
      <w:rPr>
        <w:rFonts w:ascii="Arial" w:hAnsi="Arial" w:cs="Arial"/>
        <w:sz w:val="16"/>
        <w:szCs w:val="16"/>
        <w:lang w:val="es-ES_tradnl"/>
      </w:rPr>
    </w:pPr>
  </w:p>
  <w:p w:rsidR="00067C73" w:rsidRPr="002D305E" w:rsidRDefault="00067C73" w:rsidP="002D305E">
    <w:pPr>
      <w:pStyle w:val="Encabezado"/>
      <w:tabs>
        <w:tab w:val="clear" w:pos="4252"/>
        <w:tab w:val="clear" w:pos="8504"/>
        <w:tab w:val="center" w:pos="660"/>
      </w:tabs>
      <w:ind w:right="5669"/>
      <w:rPr>
        <w:rFonts w:ascii="Arial" w:hAnsi="Arial" w:cs="Arial"/>
        <w:sz w:val="16"/>
        <w:szCs w:val="16"/>
        <w:lang w:val="es-ES_tradn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4343C"/>
    <w:multiLevelType w:val="hybridMultilevel"/>
    <w:tmpl w:val="4E3EFC0A"/>
    <w:lvl w:ilvl="0" w:tplc="019C2AF8">
      <w:start w:val="1"/>
      <w:numFmt w:val="bullet"/>
      <w:lvlText w:val=""/>
      <w:lvlJc w:val="left"/>
      <w:pPr>
        <w:tabs>
          <w:tab w:val="num" w:pos="567"/>
        </w:tabs>
        <w:ind w:left="0" w:firstLine="567"/>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linkStyles/>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43F03"/>
    <w:rsid w:val="00010993"/>
    <w:rsid w:val="00012718"/>
    <w:rsid w:val="00032326"/>
    <w:rsid w:val="0003474A"/>
    <w:rsid w:val="00041504"/>
    <w:rsid w:val="00067C73"/>
    <w:rsid w:val="0008031E"/>
    <w:rsid w:val="000A3899"/>
    <w:rsid w:val="000B52EB"/>
    <w:rsid w:val="000E2F46"/>
    <w:rsid w:val="000F0F9F"/>
    <w:rsid w:val="000F579C"/>
    <w:rsid w:val="00121F0F"/>
    <w:rsid w:val="00146C84"/>
    <w:rsid w:val="00155CCF"/>
    <w:rsid w:val="00177BF5"/>
    <w:rsid w:val="001C13C4"/>
    <w:rsid w:val="001E2B43"/>
    <w:rsid w:val="001F0F81"/>
    <w:rsid w:val="001F4668"/>
    <w:rsid w:val="00243F03"/>
    <w:rsid w:val="002829C8"/>
    <w:rsid w:val="00295BCD"/>
    <w:rsid w:val="002B6D1B"/>
    <w:rsid w:val="002C7ED8"/>
    <w:rsid w:val="002D17FD"/>
    <w:rsid w:val="002D305E"/>
    <w:rsid w:val="00354142"/>
    <w:rsid w:val="00376E91"/>
    <w:rsid w:val="00394411"/>
    <w:rsid w:val="003D532C"/>
    <w:rsid w:val="003D708F"/>
    <w:rsid w:val="003E5FD7"/>
    <w:rsid w:val="003F27C2"/>
    <w:rsid w:val="003F6C0A"/>
    <w:rsid w:val="00404C8D"/>
    <w:rsid w:val="00405532"/>
    <w:rsid w:val="0042141E"/>
    <w:rsid w:val="00432A76"/>
    <w:rsid w:val="0044789B"/>
    <w:rsid w:val="004521EA"/>
    <w:rsid w:val="004828F7"/>
    <w:rsid w:val="004A43C6"/>
    <w:rsid w:val="004B72BB"/>
    <w:rsid w:val="004C0831"/>
    <w:rsid w:val="004E466B"/>
    <w:rsid w:val="004F01E4"/>
    <w:rsid w:val="00511582"/>
    <w:rsid w:val="00542707"/>
    <w:rsid w:val="00560C71"/>
    <w:rsid w:val="00566C6A"/>
    <w:rsid w:val="005944F0"/>
    <w:rsid w:val="005A68B5"/>
    <w:rsid w:val="005B77DB"/>
    <w:rsid w:val="005D00B3"/>
    <w:rsid w:val="00600D1D"/>
    <w:rsid w:val="00607ACF"/>
    <w:rsid w:val="006242B2"/>
    <w:rsid w:val="00632A4A"/>
    <w:rsid w:val="006813F5"/>
    <w:rsid w:val="006A48A9"/>
    <w:rsid w:val="006C375F"/>
    <w:rsid w:val="00724829"/>
    <w:rsid w:val="00725A5A"/>
    <w:rsid w:val="00743119"/>
    <w:rsid w:val="007476E7"/>
    <w:rsid w:val="007509AD"/>
    <w:rsid w:val="007E58D9"/>
    <w:rsid w:val="00826F51"/>
    <w:rsid w:val="0084109B"/>
    <w:rsid w:val="00860874"/>
    <w:rsid w:val="008660EC"/>
    <w:rsid w:val="00892F0F"/>
    <w:rsid w:val="008A1435"/>
    <w:rsid w:val="008A41FE"/>
    <w:rsid w:val="008F4FAD"/>
    <w:rsid w:val="00916A4F"/>
    <w:rsid w:val="0092271F"/>
    <w:rsid w:val="0094126A"/>
    <w:rsid w:val="00955249"/>
    <w:rsid w:val="00962BC9"/>
    <w:rsid w:val="00971631"/>
    <w:rsid w:val="00975069"/>
    <w:rsid w:val="009765F2"/>
    <w:rsid w:val="00985233"/>
    <w:rsid w:val="00986E60"/>
    <w:rsid w:val="009876A4"/>
    <w:rsid w:val="0099402F"/>
    <w:rsid w:val="009B0AB3"/>
    <w:rsid w:val="009B265B"/>
    <w:rsid w:val="00A061C3"/>
    <w:rsid w:val="00A26A6E"/>
    <w:rsid w:val="00A326BA"/>
    <w:rsid w:val="00A351EF"/>
    <w:rsid w:val="00AA3E8C"/>
    <w:rsid w:val="00AB3E5D"/>
    <w:rsid w:val="00AF1610"/>
    <w:rsid w:val="00B25ED0"/>
    <w:rsid w:val="00B454F3"/>
    <w:rsid w:val="00B60AD5"/>
    <w:rsid w:val="00B76F93"/>
    <w:rsid w:val="00B84E1F"/>
    <w:rsid w:val="00BB4E5A"/>
    <w:rsid w:val="00BD0452"/>
    <w:rsid w:val="00BD34D0"/>
    <w:rsid w:val="00BE3967"/>
    <w:rsid w:val="00C13FC6"/>
    <w:rsid w:val="00C20C0D"/>
    <w:rsid w:val="00C24BC1"/>
    <w:rsid w:val="00C44089"/>
    <w:rsid w:val="00C512FD"/>
    <w:rsid w:val="00C60CEE"/>
    <w:rsid w:val="00C77268"/>
    <w:rsid w:val="00C86484"/>
    <w:rsid w:val="00C96E8D"/>
    <w:rsid w:val="00CB57B0"/>
    <w:rsid w:val="00CC77E1"/>
    <w:rsid w:val="00CD1B61"/>
    <w:rsid w:val="00CE5776"/>
    <w:rsid w:val="00CF2362"/>
    <w:rsid w:val="00D05A24"/>
    <w:rsid w:val="00D06E75"/>
    <w:rsid w:val="00D555D2"/>
    <w:rsid w:val="00D606BC"/>
    <w:rsid w:val="00DA2714"/>
    <w:rsid w:val="00DA3767"/>
    <w:rsid w:val="00DB0154"/>
    <w:rsid w:val="00DC0C98"/>
    <w:rsid w:val="00DC5AE0"/>
    <w:rsid w:val="00DD2762"/>
    <w:rsid w:val="00DD396B"/>
    <w:rsid w:val="00E06E3F"/>
    <w:rsid w:val="00E2483A"/>
    <w:rsid w:val="00E54322"/>
    <w:rsid w:val="00E64962"/>
    <w:rsid w:val="00E87A7E"/>
    <w:rsid w:val="00EC02C6"/>
    <w:rsid w:val="00F071AD"/>
    <w:rsid w:val="00F24938"/>
    <w:rsid w:val="00F32DEB"/>
    <w:rsid w:val="00F5304C"/>
    <w:rsid w:val="00FC0C51"/>
    <w:rsid w:val="00FF33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FEC46E"/>
  <w15:docId w15:val="{DD83123F-D89C-4F29-B504-2E535CEBA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0874"/>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rsid w:val="00860874"/>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860874"/>
  </w:style>
  <w:style w:type="paragraph" w:styleId="Encabezado">
    <w:name w:val="header"/>
    <w:basedOn w:val="Normal"/>
    <w:link w:val="EncabezadoCar"/>
    <w:uiPriority w:val="99"/>
    <w:unhideWhenUsed/>
    <w:rsid w:val="00566C6A"/>
    <w:pPr>
      <w:tabs>
        <w:tab w:val="center" w:pos="4252"/>
        <w:tab w:val="right" w:pos="8504"/>
      </w:tabs>
      <w:spacing w:after="0" w:line="240" w:lineRule="auto"/>
    </w:pPr>
  </w:style>
  <w:style w:type="character" w:customStyle="1" w:styleId="EncabezadoCar">
    <w:name w:val="Encabezado Car"/>
    <w:link w:val="Encabezado"/>
    <w:uiPriority w:val="99"/>
    <w:rsid w:val="00566C6A"/>
    <w:rPr>
      <w:sz w:val="22"/>
      <w:szCs w:val="22"/>
      <w:lang w:eastAsia="en-US"/>
    </w:rPr>
  </w:style>
  <w:style w:type="paragraph" w:styleId="Piedepgina">
    <w:name w:val="footer"/>
    <w:basedOn w:val="Normal"/>
    <w:link w:val="PiedepginaCar"/>
    <w:uiPriority w:val="99"/>
    <w:unhideWhenUsed/>
    <w:rsid w:val="00566C6A"/>
    <w:pPr>
      <w:tabs>
        <w:tab w:val="center" w:pos="4252"/>
        <w:tab w:val="right" w:pos="8504"/>
      </w:tabs>
      <w:spacing w:after="0" w:line="240" w:lineRule="auto"/>
    </w:pPr>
  </w:style>
  <w:style w:type="character" w:customStyle="1" w:styleId="PiedepginaCar">
    <w:name w:val="Pie de página Car"/>
    <w:link w:val="Piedepgina"/>
    <w:uiPriority w:val="99"/>
    <w:rsid w:val="00566C6A"/>
    <w:rPr>
      <w:sz w:val="22"/>
      <w:szCs w:val="22"/>
      <w:lang w:eastAsia="en-US"/>
    </w:rPr>
  </w:style>
  <w:style w:type="paragraph" w:styleId="Textodeglobo">
    <w:name w:val="Balloon Text"/>
    <w:basedOn w:val="Normal"/>
    <w:link w:val="TextodegloboCar"/>
    <w:uiPriority w:val="99"/>
    <w:semiHidden/>
    <w:unhideWhenUsed/>
    <w:rsid w:val="00566C6A"/>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566C6A"/>
    <w:rPr>
      <w:rFonts w:ascii="Tahoma" w:hAnsi="Tahoma" w:cs="Tahoma"/>
      <w:sz w:val="16"/>
      <w:szCs w:val="16"/>
      <w:lang w:eastAsia="en-US"/>
    </w:rPr>
  </w:style>
  <w:style w:type="character" w:styleId="Hipervnculo">
    <w:name w:val="Hyperlink"/>
    <w:rsid w:val="00566C6A"/>
    <w:rPr>
      <w:color w:val="0000FF"/>
      <w:u w:val="single"/>
    </w:rPr>
  </w:style>
  <w:style w:type="character" w:customStyle="1" w:styleId="lrzxr">
    <w:name w:val="lrzxr"/>
    <w:basedOn w:val="Fuentedeprrafopredeter"/>
    <w:rsid w:val="00295BCD"/>
  </w:style>
  <w:style w:type="table" w:styleId="Tablaconcuadrcula">
    <w:name w:val="Table Grid"/>
    <w:basedOn w:val="Tablanormal"/>
    <w:uiPriority w:val="39"/>
    <w:rsid w:val="00295BC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6C6A"/>
    <w:pPr>
      <w:autoSpaceDE w:val="0"/>
      <w:autoSpaceDN w:val="0"/>
      <w:adjustRightInd w:val="0"/>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197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ede.segovia.e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ultura.biblioteca@segovia.es" TargetMode="External"/><Relationship Id="rId12" Type="http://schemas.openxmlformats.org/officeDocument/2006/relationships/hyperlink" Target="mailto:cultura.biblioteca@segovia.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ultura.biblioteca@segovia.e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cultura.biblioteca@segovia.es" TargetMode="External"/><Relationship Id="rId4" Type="http://schemas.openxmlformats.org/officeDocument/2006/relationships/webSettings" Target="webSettings.xml"/><Relationship Id="rId9" Type="http://schemas.openxmlformats.org/officeDocument/2006/relationships/hyperlink" Target="https://sede.segovia.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1414</Words>
  <Characters>7781</Characters>
  <Application>Microsoft Office Word</Application>
  <DocSecurity>0</DocSecurity>
  <Lines>64</Lines>
  <Paragraphs>18</Paragraphs>
  <ScaleCrop>false</ScaleCrop>
  <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1</dc:title>
  <dc:creator>noelia.munoz</dc:creator>
  <cp:lastModifiedBy>ordenador09</cp:lastModifiedBy>
  <cp:revision>8</cp:revision>
  <cp:lastPrinted>2015-05-15T13:22:00Z</cp:lastPrinted>
  <dcterms:created xsi:type="dcterms:W3CDTF">2020-08-21T12:02:00Z</dcterms:created>
  <dcterms:modified xsi:type="dcterms:W3CDTF">2020-08-25T12:23:00Z</dcterms:modified>
</cp:coreProperties>
</file>